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Style w:val="TableGrid"/>
        <w:tblW w:w="4894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CellMar>
          <w:top w:w="28" w:type="dxa"/>
          <w:bottom w:w="28" w:type="dxa"/>
        </w:tblCellMar>
        <w:tblLook w:val="04A0"/>
      </w:tblPr>
      <w:tblGrid>
        <w:gridCol w:w="2052"/>
        <w:gridCol w:w="7927"/>
      </w:tblGrid>
      <w:tr w:rsidTr="00E16624">
        <w:tblPrEx>
          <w:tblW w:w="4894" w:type="pct"/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  <w:tblCellMar>
            <w:top w:w="28" w:type="dxa"/>
            <w:bottom w:w="28" w:type="dxa"/>
          </w:tblCellMar>
          <w:tblLook w:val="04A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7AB2DC"/>
            <w:hideMark/>
          </w:tcPr>
          <w:p w:rsidR="00E16624">
            <w:pPr>
              <w:rPr>
                <w:b/>
                <w:color w:val="F2F2F2" w:themeColor="background1" w:themeShade="F2"/>
                <w:sz w:val="36"/>
                <w:szCs w:val="36"/>
              </w:rPr>
            </w:pPr>
            <w:bookmarkStart w:id="0" w:name="tempHer"/>
            <w:bookmarkStart w:id="1" w:name="_GoBack"/>
            <w:bookmarkEnd w:id="0"/>
            <w:bookmarkEnd w:id="1"/>
            <w:r>
              <w:rPr>
                <w:b/>
                <w:color w:val="F2F2F2" w:themeColor="background1" w:themeShade="F2"/>
                <w:sz w:val="36"/>
                <w:szCs w:val="36"/>
              </w:rPr>
              <w:t xml:space="preserve">PRAKTISK INFORMASJON </w:t>
            </w: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382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Kursnavn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296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Dato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434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Klokkeslett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rFonts w:asciiTheme="minorHAnsi" w:hAnsiTheme="minorHAnsi" w:cs="Arial"/>
                <w:b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356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Sted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rFonts w:asciiTheme="minorHAnsi" w:hAnsiTheme="minorHAnsi" w:cs="Arial"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1037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Formål og læringsmål</w:t>
            </w:r>
          </w:p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rFonts w:asciiTheme="minorHAnsi" w:hAnsiTheme="minorHAnsi" w:cs="Arial"/>
                <w:b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2343"/>
        </w:trPr>
        <w:tc>
          <w:tcPr>
            <w:tcW w:w="1028" w:type="pct"/>
            <w:tcBorders>
              <w:top w:val="single" w:sz="4" w:space="0" w:color="7AB2DC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7AB2DC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Aktuelle tema</w:t>
            </w:r>
          </w:p>
          <w:p w:rsidR="00E16624">
            <w:pPr>
              <w:rPr>
                <w:b/>
                <w:color w:val="00338D"/>
                <w:sz w:val="20"/>
              </w:rPr>
            </w:pPr>
          </w:p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tabs>
                <w:tab w:val="left" w:pos="549"/>
                <w:tab w:val="center" w:pos="3814"/>
              </w:tabs>
              <w:ind w:left="720"/>
              <w:rPr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520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Målgruppe</w:t>
            </w:r>
          </w:p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jc w:val="both"/>
              <w:rPr>
                <w:b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608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Faglig ansvarlig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spacing w:before="60"/>
              <w:rPr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538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Min/maks antall deltakere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1624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Godkjenning i forbund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</w:tr>
      <w:tr w:rsidTr="00E16624">
        <w:tblPrEx>
          <w:tblW w:w="4894" w:type="pct"/>
          <w:tblCellMar>
            <w:top w:w="28" w:type="dxa"/>
            <w:bottom w:w="28" w:type="dxa"/>
          </w:tblCellMar>
          <w:tblLook w:val="04A0"/>
        </w:tblPrEx>
        <w:trPr>
          <w:trHeight w:val="1624"/>
        </w:trPr>
        <w:tc>
          <w:tcPr>
            <w:tcW w:w="1028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Annet</w:t>
            </w:r>
          </w:p>
        </w:tc>
        <w:tc>
          <w:tcPr>
            <w:tcW w:w="3972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</w:tr>
    </w:tbl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p w:rsidR="00E16624" w:rsidP="00E16624"/>
    <w:tbl>
      <w:tblPr>
        <w:tblStyle w:val="TableGrid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CellMar>
          <w:top w:w="28" w:type="dxa"/>
          <w:bottom w:w="28" w:type="dxa"/>
        </w:tblCellMar>
        <w:tblLook w:val="04A0"/>
      </w:tblPr>
      <w:tblGrid>
        <w:gridCol w:w="1169"/>
        <w:gridCol w:w="4514"/>
        <w:gridCol w:w="4512"/>
      </w:tblGrid>
      <w:tr w:rsidTr="00E16624">
        <w:tblPrEx>
          <w:tblW w:w="5000" w:type="pct"/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  <w:tblCellMar>
            <w:top w:w="28" w:type="dxa"/>
            <w:bottom w:w="28" w:type="dxa"/>
          </w:tblCellMar>
          <w:tblLook w:val="04A0"/>
        </w:tblPrEx>
        <w:trPr>
          <w:trHeight w:val="420"/>
        </w:trPr>
        <w:tc>
          <w:tcPr>
            <w:tcW w:w="2787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7AB2DC"/>
            <w:hideMark/>
          </w:tcPr>
          <w:p w:rsidR="00E16624">
            <w:pPr>
              <w:rPr>
                <w:b/>
                <w:color w:val="F2F2F2" w:themeColor="background1" w:themeShade="F2"/>
                <w:sz w:val="36"/>
                <w:szCs w:val="36"/>
              </w:rPr>
            </w:pPr>
            <w:r>
              <w:rPr>
                <w:b/>
                <w:szCs w:val="22"/>
              </w:rPr>
              <w:br w:type="page"/>
            </w:r>
            <w:r>
              <w:rPr>
                <w:b/>
                <w:color w:val="F2F2F2" w:themeColor="background1" w:themeShade="F2"/>
                <w:sz w:val="36"/>
                <w:szCs w:val="36"/>
              </w:rPr>
              <w:t>PROGRAM, kursdag 1, ….. (dato,år)</w:t>
            </w:r>
          </w:p>
          <w:p w:rsidR="00E16624">
            <w:pPr>
              <w:rPr>
                <w:b/>
                <w:color w:val="F2F2F2" w:themeColor="background1" w:themeShade="F2"/>
                <w:sz w:val="36"/>
                <w:szCs w:val="36"/>
              </w:rPr>
            </w:pPr>
            <w:r>
              <w:rPr>
                <w:b/>
                <w:color w:val="F2F2F2" w:themeColor="background1" w:themeShade="F2"/>
                <w:sz w:val="36"/>
                <w:szCs w:val="36"/>
              </w:rPr>
              <w:t xml:space="preserve">…………………. </w:t>
            </w:r>
            <w:r>
              <w:rPr>
                <w:b/>
                <w:color w:val="F2F2F2" w:themeColor="background1" w:themeShade="F2"/>
                <w:sz w:val="36"/>
                <w:szCs w:val="36"/>
              </w:rPr>
              <w:t>(Tema for kursdagen)</w:t>
            </w: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7AB2DC"/>
          </w:tcPr>
          <w:p w:rsidR="00E16624">
            <w:pPr>
              <w:rPr>
                <w:b/>
                <w:color w:val="F2F2F2" w:themeColor="background1" w:themeShade="F2"/>
                <w:sz w:val="36"/>
                <w:szCs w:val="36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382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Tidspunkt</w:t>
            </w: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Tema</w:t>
            </w: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hideMark/>
          </w:tcPr>
          <w:p w:rsidR="00E16624">
            <w:pPr>
              <w:rPr>
                <w:b/>
                <w:color w:val="00338D"/>
                <w:sz w:val="20"/>
              </w:rPr>
            </w:pPr>
            <w:r>
              <w:rPr>
                <w:b/>
                <w:color w:val="00338D"/>
                <w:sz w:val="20"/>
              </w:rPr>
              <w:t>Bidragsytere</w:t>
            </w: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296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434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rFonts w:asciiTheme="minorHAnsi" w:hAnsiTheme="minorHAnsi" w:cs="Arial"/>
                <w:b/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rFonts w:asciiTheme="minorHAnsi" w:hAnsiTheme="minorHAnsi" w:cs="Arial"/>
                <w:b/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356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rFonts w:asciiTheme="minorHAnsi" w:hAnsiTheme="minorHAnsi" w:cs="Arial"/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rFonts w:asciiTheme="minorHAnsi" w:hAnsiTheme="minorHAnsi" w:cs="Arial"/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1037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rFonts w:asciiTheme="minorHAnsi" w:hAnsiTheme="minorHAnsi" w:cs="Arial"/>
                <w:b/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rPr>
                <w:rFonts w:asciiTheme="minorHAnsi" w:hAnsiTheme="minorHAnsi" w:cs="Arial"/>
                <w:b/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2343"/>
        </w:trPr>
        <w:tc>
          <w:tcPr>
            <w:tcW w:w="573" w:type="pct"/>
            <w:tcBorders>
              <w:top w:val="single" w:sz="4" w:space="0" w:color="7AB2DC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7AB2DC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tabs>
                <w:tab w:val="left" w:pos="549"/>
                <w:tab w:val="center" w:pos="3814"/>
              </w:tabs>
              <w:ind w:left="720"/>
              <w:rPr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tabs>
                <w:tab w:val="left" w:pos="549"/>
                <w:tab w:val="center" w:pos="3814"/>
              </w:tabs>
              <w:ind w:left="720"/>
              <w:rPr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520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jc w:val="both"/>
              <w:rPr>
                <w:b/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jc w:val="both"/>
              <w:rPr>
                <w:b/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608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spacing w:before="60"/>
              <w:rPr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</w:tcPr>
          <w:p w:rsidR="00E16624">
            <w:pPr>
              <w:spacing w:before="60"/>
              <w:rPr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538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color w:val="00338D"/>
                <w:sz w:val="20"/>
              </w:rPr>
            </w:pPr>
          </w:p>
        </w:tc>
      </w:tr>
      <w:tr w:rsidTr="00E16624">
        <w:tblPrEx>
          <w:tblW w:w="5000" w:type="pct"/>
          <w:tblCellMar>
            <w:top w:w="28" w:type="dxa"/>
            <w:bottom w:w="28" w:type="dxa"/>
          </w:tblCellMar>
          <w:tblLook w:val="04A0"/>
        </w:tblPrEx>
        <w:trPr>
          <w:trHeight w:val="1624"/>
        </w:trPr>
        <w:tc>
          <w:tcPr>
            <w:tcW w:w="5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FE5E6"/>
            <w:vAlign w:val="center"/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  <w:tc>
          <w:tcPr>
            <w:tcW w:w="221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E16624">
            <w:pPr>
              <w:rPr>
                <w:b/>
                <w:color w:val="00338D"/>
                <w:sz w:val="20"/>
              </w:rPr>
            </w:pPr>
          </w:p>
        </w:tc>
      </w:tr>
    </w:tbl>
    <w:p w:rsidR="00E16624" w:rsidP="00E16624">
      <w:pPr>
        <w:rPr>
          <w:b/>
          <w:szCs w:val="22"/>
        </w:rPr>
      </w:pPr>
    </w:p>
    <w:p w:rsidR="00E16624" w:rsidP="00E16624">
      <w:pPr>
        <w:rPr>
          <w:szCs w:val="22"/>
        </w:rPr>
      </w:pPr>
      <w:r>
        <w:rPr>
          <w:szCs w:val="22"/>
        </w:rPr>
        <w:t>Endringer kan forekomme.</w:t>
      </w:r>
    </w:p>
    <w:p w:rsidR="00E16624" w:rsidP="00E16624">
      <w:pPr>
        <w:rPr>
          <w:szCs w:val="22"/>
        </w:rPr>
      </w:pPr>
    </w:p>
    <w:p w:rsidR="00E16624" w:rsidP="00E16624">
      <w:pPr>
        <w:rPr>
          <w:szCs w:val="22"/>
        </w:rPr>
      </w:pPr>
      <w:r>
        <w:rPr>
          <w:b/>
          <w:szCs w:val="22"/>
        </w:rPr>
        <w:t>Hjemmeoppgave til kursdag xx</w:t>
      </w:r>
      <w:r>
        <w:rPr>
          <w:szCs w:val="22"/>
        </w:rPr>
        <w:t xml:space="preserve">: </w:t>
      </w:r>
    </w:p>
    <w:p w:rsidR="00E16624" w:rsidP="00E16624">
      <w:pPr>
        <w:rPr>
          <w:szCs w:val="22"/>
        </w:rPr>
      </w:pPr>
    </w:p>
    <w:p w:rsidR="00E16624" w:rsidP="00E16624">
      <w:pPr>
        <w:rPr>
          <w:szCs w:val="22"/>
        </w:rPr>
      </w:pPr>
      <w:r>
        <w:rPr>
          <w:b/>
          <w:szCs w:val="22"/>
        </w:rPr>
        <w:t>Anbefalinger</w:t>
      </w:r>
      <w:r>
        <w:rPr>
          <w:szCs w:val="22"/>
        </w:rPr>
        <w:t xml:space="preserve">: </w:t>
      </w:r>
    </w:p>
    <w:p w:rsidR="00E16624" w:rsidP="00E16624">
      <w:pPr>
        <w:rPr>
          <w:i/>
          <w:szCs w:val="22"/>
        </w:rPr>
      </w:pPr>
      <w:r>
        <w:rPr>
          <w:i/>
          <w:szCs w:val="22"/>
        </w:rPr>
        <w:t>(litteratur, e-læring, film etc.)</w:t>
      </w:r>
    </w:p>
    <w:p w:rsidR="00E16624" w:rsidP="00E16624">
      <w:pPr>
        <w:rPr>
          <w:b/>
          <w:szCs w:val="22"/>
        </w:rPr>
      </w:pPr>
    </w:p>
    <w:p w:rsidR="00E16624" w:rsidP="00E16624">
      <w:pPr>
        <w:rPr>
          <w:b/>
          <w:szCs w:val="22"/>
        </w:rPr>
      </w:pPr>
    </w:p>
    <w:p w:rsidR="00BB1668" w:rsidP="00AF21BD"/>
    <w:p w:rsidR="004F53D8" w:rsidP="00AF21BD"/>
    <w:p w:rsidR="00E14633" w:rsidRPr="00AB57B2" w:rsidP="004F53D8">
      <w:pPr>
        <w:rPr>
          <w:b/>
          <w:szCs w:val="22"/>
        </w:rPr>
      </w:pPr>
    </w:p>
    <w:p w:rsidR="004F53D8" w:rsidRPr="00AB57B2" w:rsidP="00AF21BD">
      <w:pPr>
        <w:rPr>
          <w:b/>
          <w:sz w:val="20"/>
        </w:rPr>
      </w:pPr>
      <w:r w:rsidRPr="00237AC9">
        <w:rPr>
          <w:b/>
          <w:sz w:val="20"/>
        </w:rPr>
        <w:t xml:space="preserve">Slutt på </w:t>
      </w:r>
      <w:r w:rsidRPr="00237AC9">
        <w:rPr>
          <w:b/>
          <w:sz w:val="20"/>
        </w:rPr>
        <w:fldChar w:fldCharType="begin" w:fldLock="1"/>
      </w:r>
      <w:r w:rsidRPr="00237AC9">
        <w:rPr>
          <w:b/>
          <w:sz w:val="20"/>
        </w:rPr>
        <w:instrText xml:space="preserve"> DOCPROPERTY EK_DokType </w:instrText>
      </w:r>
      <w:r w:rsidRPr="00237AC9">
        <w:rPr>
          <w:b/>
          <w:sz w:val="20"/>
        </w:rPr>
        <w:fldChar w:fldCharType="separate"/>
      </w:r>
      <w:r w:rsidRPr="00237AC9">
        <w:rPr>
          <w:b/>
          <w:sz w:val="20"/>
        </w:rPr>
        <w:t>Skjema</w:t>
      </w:r>
      <w:r w:rsidRPr="00237AC9">
        <w:rPr>
          <w:b/>
          <w:sz w:val="20"/>
        </w:rPr>
        <w:fldChar w:fldCharType="end"/>
      </w: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628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134"/>
      <w:gridCol w:w="3047"/>
      <w:gridCol w:w="4393"/>
      <w:gridCol w:w="2054"/>
    </w:tblGrid>
    <w:tr w:rsidTr="00453C76">
      <w:tblPrEx>
        <w:tblW w:w="10628" w:type="dxa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Ex>
      <w:tc>
        <w:tcPr>
          <w:tcW w:w="113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53C76" w:rsidP="00AB57B2">
          <w:pPr>
            <w:jc w:val="right"/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szCs w:val="16"/>
            </w:rPr>
            <w:t>Oppbevaring/</w:t>
          </w:r>
        </w:p>
        <w:p w:rsidR="00453C76" w:rsidP="00AB57B2">
          <w:pPr>
            <w:jc w:val="right"/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</w:p>
        <w:p w:rsidR="00B4721A" w:rsidRPr="00AB57B2" w:rsidP="00AB57B2">
          <w:pPr>
            <w:jc w:val="right"/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szCs w:val="16"/>
            </w:rPr>
            <w:t>makulering:</w:t>
          </w:r>
        </w:p>
      </w:tc>
      <w:tc>
        <w:tcPr>
          <w:tcW w:w="3047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53C76" w:rsidP="00482601">
          <w:pPr>
            <w:rPr>
              <w:rFonts w:asciiTheme="minorHAnsi" w:hAnsiTheme="minorHAnsi" w:cstheme="minorHAnsi"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</w:rPr>
            <w:t>Oppbevares på lokalt filområde under kursets periode</w:t>
          </w:r>
        </w:p>
        <w:p w:rsidR="00453C76" w:rsidRPr="008B52EA" w:rsidP="00482601">
          <w:pPr>
            <w:rPr>
              <w:rFonts w:asciiTheme="minorHAnsi" w:hAnsiTheme="minorHAnsi" w:cstheme="minorHAnsi"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</w:rPr>
            <w:t>Makuleres senest innen 5 år</w:t>
          </w:r>
        </w:p>
      </w:tc>
      <w:tc>
        <w:tcPr>
          <w:tcW w:w="4393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B4721A" w:rsidP="007C34CE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="007C34CE">
            <w:rPr>
              <w:b/>
              <w:color w:val="002060"/>
              <w:sz w:val="14"/>
              <w:szCs w:val="14"/>
            </w:rPr>
            <w:t>Fag- og kompetanseavdelingen</w:t>
          </w:r>
        </w:p>
      </w:tc>
      <w:tc>
        <w:tcPr>
          <w:tcW w:w="2054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B4721A" w:rsidP="00482601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D49318</w:t>
          </w:r>
          <w:r>
            <w:rPr>
              <w:sz w:val="14"/>
              <w:szCs w:val="14"/>
            </w:rPr>
            <w:fldChar w:fldCharType="end"/>
          </w:r>
        </w:p>
        <w:p w:rsidR="00B4721A" w:rsidP="00482601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1.01</w:t>
          </w:r>
          <w:r>
            <w:rPr>
              <w:sz w:val="14"/>
              <w:szCs w:val="14"/>
            </w:rPr>
            <w:fldChar w:fldCharType="end"/>
          </w:r>
        </w:p>
        <w:p w:rsidR="00B4721A" w:rsidP="00482601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F47CE4">
            <w:rPr>
              <w:sz w:val="14"/>
              <w:szCs w:val="14"/>
            </w:rPr>
            <w:fldChar w:fldCharType="begin" w:fldLock="1"/>
          </w:r>
          <w:r w:rsidRPr="003C7579" w:rsidR="00F47CE4">
            <w:rPr>
              <w:sz w:val="14"/>
              <w:szCs w:val="14"/>
            </w:rPr>
            <w:instrText xml:space="preserve"> DOCPROPERTY EK_IBrukDato </w:instrText>
          </w:r>
          <w:r w:rsidRPr="003C7579" w:rsidR="00F47CE4">
            <w:rPr>
              <w:sz w:val="14"/>
              <w:szCs w:val="14"/>
            </w:rPr>
            <w:fldChar w:fldCharType="separate"/>
          </w:r>
          <w:r w:rsidRPr="003C7579" w:rsidR="00F47CE4">
            <w:rPr>
              <w:sz w:val="14"/>
              <w:szCs w:val="14"/>
            </w:rPr>
            <w:t>01.12.2022</w:t>
          </w:r>
          <w:r w:rsidRPr="003C7579" w:rsidR="00F47CE4">
            <w:rPr>
              <w:sz w:val="14"/>
              <w:szCs w:val="14"/>
            </w:rPr>
            <w:fldChar w:fldCharType="end"/>
          </w:r>
        </w:p>
        <w:p w:rsidR="00B4721A" w:rsidP="00482601">
          <w:pPr>
            <w:jc w:val="right"/>
            <w:rPr>
              <w:rFonts w:asciiTheme="minorHAnsi" w:hAnsiTheme="minorHAnsi" w:cstheme="minorHAnsi"/>
              <w:noProof/>
              <w:sz w:val="16"/>
              <w:szCs w:val="16"/>
            </w:rPr>
          </w:pPr>
          <w:sdt>
            <w:sdtPr>
              <w:rPr>
                <w:sz w:val="14"/>
                <w:szCs w:val="14"/>
              </w:rPr>
              <w:id w:val="98812914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2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RPr="008B52EA" w:rsidP="008B52EA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2E21B6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2E21B6">
            <w:rPr>
              <w:b/>
              <w:sz w:val="20"/>
            </w:rPr>
            <w:fldChar w:fldCharType="begin" w:fldLock="1"/>
          </w:r>
          <w:r w:rsidRPr="002E21B6">
            <w:rPr>
              <w:b/>
              <w:sz w:val="20"/>
            </w:rPr>
            <w:instrText xml:space="preserve"> DOCPROPERTY EK_Bedriftsnavn </w:instrText>
          </w:r>
          <w:r w:rsidRPr="002E21B6">
            <w:rPr>
              <w:b/>
              <w:sz w:val="20"/>
            </w:rPr>
            <w:fldChar w:fldCharType="separate"/>
          </w:r>
          <w:r w:rsidRPr="002E21B6">
            <w:rPr>
              <w:b/>
              <w:sz w:val="20"/>
            </w:rPr>
            <w:t>Sykehuset Østfold</w:t>
          </w:r>
          <w:r w:rsidRPr="002E21B6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D49318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</w:instrText>
          </w:r>
          <w:r w:rsidRPr="000C61BF">
            <w:rPr>
              <w:sz w:val="20"/>
            </w:rPr>
            <w:instrText xml:space="preserve">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1.01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D74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800" w:type="dxa"/>
      <w:tblInd w:w="-132" w:type="dxa"/>
      <w:tblLayout w:type="fixed"/>
      <w:tblLook w:val="01E0"/>
    </w:tblPr>
    <w:tblGrid>
      <w:gridCol w:w="3075"/>
      <w:gridCol w:w="7725"/>
    </w:tblGrid>
    <w:tr w:rsidTr="00CA55A8">
      <w:tblPrEx>
        <w:tblW w:w="10800" w:type="dxa"/>
        <w:tblInd w:w="-132" w:type="dxa"/>
        <w:tblLayout w:type="fixed"/>
        <w:tblLook w:val="01E0"/>
      </w:tblPrEx>
      <w:tc>
        <w:tcPr>
          <w:tcW w:w="3075" w:type="dxa"/>
        </w:tcPr>
        <w:p w:rsidR="003319DB" w:rsidP="00DA120C">
          <w:pPr>
            <w:suppressAutoHyphens/>
            <w:spacing w:line="360" w:lineRule="auto"/>
            <w:ind w:left="-118"/>
            <w:jc w:val="both"/>
          </w:pPr>
          <w:r>
            <w:rPr>
              <w:noProof/>
            </w:rPr>
            <w:drawing>
              <wp:inline distT="0" distB="0" distL="0" distR="0">
                <wp:extent cx="1819275" cy="238125"/>
                <wp:effectExtent l="0" t="0" r="9525" b="9525"/>
                <wp:docPr id="1" name="Bilde 1" descr="http://www.regjeringen.no/upload/HOD/profilprogram_helseforetakene/sorostnorge/SykehusetOstfol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http://www.regjeringen.no/upload/HOD/profilprogram_helseforetakene/sorostnorge/SykehusetOstfold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393" t="36992" r="41412" b="586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5" w:type="dxa"/>
        </w:tcPr>
        <w:p w:rsidR="003319DB" w:rsidRPr="00E362A2" w:rsidP="00854C5F">
          <w:pPr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Kurs – praktisk informasjon og program</w:t>
          </w:r>
        </w:p>
      </w:tc>
    </w:tr>
  </w:tbl>
  <w:p w:rsidR="009A60C9" w:rsidP="00CA71E7">
    <w:pPr>
      <w:pStyle w:val="Header"/>
      <w:spacing w:line="360" w:lineRule="auto"/>
      <w:rPr>
        <w:rFonts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4"/>
  </w:num>
  <w:num w:numId="6">
    <w:abstractNumId w:val="19"/>
  </w:num>
  <w:num w:numId="7">
    <w:abstractNumId w:val="9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21"/>
  </w:num>
  <w:num w:numId="20">
    <w:abstractNumId w:val="16"/>
  </w:num>
  <w:num w:numId="21">
    <w:abstractNumId w:val="14"/>
  </w:num>
  <w:num w:numId="22">
    <w:abstractNumId w:val="2"/>
  </w:num>
  <w:num w:numId="23">
    <w:abstractNumId w:val="22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3568"/>
    <w:rsid w:val="000C4B8A"/>
    <w:rsid w:val="000C5A5A"/>
    <w:rsid w:val="000C61BF"/>
    <w:rsid w:val="000C71A9"/>
    <w:rsid w:val="000E14BB"/>
    <w:rsid w:val="000E5429"/>
    <w:rsid w:val="000E5494"/>
    <w:rsid w:val="000E7261"/>
    <w:rsid w:val="00112D33"/>
    <w:rsid w:val="00113027"/>
    <w:rsid w:val="00114EA6"/>
    <w:rsid w:val="00115338"/>
    <w:rsid w:val="001168FD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71533"/>
    <w:rsid w:val="00182162"/>
    <w:rsid w:val="00184B12"/>
    <w:rsid w:val="001A0C9B"/>
    <w:rsid w:val="001A2F57"/>
    <w:rsid w:val="001B0886"/>
    <w:rsid w:val="001B1097"/>
    <w:rsid w:val="001B2C41"/>
    <w:rsid w:val="001B6BC3"/>
    <w:rsid w:val="001B7D86"/>
    <w:rsid w:val="001C3CFD"/>
    <w:rsid w:val="001C46ED"/>
    <w:rsid w:val="001D33BD"/>
    <w:rsid w:val="001E1D99"/>
    <w:rsid w:val="001E55A2"/>
    <w:rsid w:val="0020140F"/>
    <w:rsid w:val="00201A85"/>
    <w:rsid w:val="00206E1E"/>
    <w:rsid w:val="002108DC"/>
    <w:rsid w:val="00211DE1"/>
    <w:rsid w:val="002132F8"/>
    <w:rsid w:val="00217B2D"/>
    <w:rsid w:val="0022381F"/>
    <w:rsid w:val="00237AC9"/>
    <w:rsid w:val="00241FD3"/>
    <w:rsid w:val="002441F4"/>
    <w:rsid w:val="0025683A"/>
    <w:rsid w:val="00263750"/>
    <w:rsid w:val="00263B17"/>
    <w:rsid w:val="00266ED5"/>
    <w:rsid w:val="0026795E"/>
    <w:rsid w:val="0027066B"/>
    <w:rsid w:val="00273C1F"/>
    <w:rsid w:val="00281F2F"/>
    <w:rsid w:val="002865DB"/>
    <w:rsid w:val="00292E53"/>
    <w:rsid w:val="002933C1"/>
    <w:rsid w:val="002B0704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21B6"/>
    <w:rsid w:val="002E6EAE"/>
    <w:rsid w:val="002F4997"/>
    <w:rsid w:val="002F600E"/>
    <w:rsid w:val="0030128D"/>
    <w:rsid w:val="00330CB2"/>
    <w:rsid w:val="003319DB"/>
    <w:rsid w:val="0033304B"/>
    <w:rsid w:val="00342ACE"/>
    <w:rsid w:val="00347419"/>
    <w:rsid w:val="003562DF"/>
    <w:rsid w:val="00361273"/>
    <w:rsid w:val="003630F6"/>
    <w:rsid w:val="00364823"/>
    <w:rsid w:val="00364A59"/>
    <w:rsid w:val="003669B9"/>
    <w:rsid w:val="003A4FEC"/>
    <w:rsid w:val="003B0598"/>
    <w:rsid w:val="003C7579"/>
    <w:rsid w:val="003D3E0A"/>
    <w:rsid w:val="003D6731"/>
    <w:rsid w:val="003D6C90"/>
    <w:rsid w:val="003E7C80"/>
    <w:rsid w:val="003F784D"/>
    <w:rsid w:val="0041650A"/>
    <w:rsid w:val="00421386"/>
    <w:rsid w:val="00427548"/>
    <w:rsid w:val="004350A8"/>
    <w:rsid w:val="00442620"/>
    <w:rsid w:val="00453C76"/>
    <w:rsid w:val="00455E03"/>
    <w:rsid w:val="00463A28"/>
    <w:rsid w:val="00466F6B"/>
    <w:rsid w:val="00472FA7"/>
    <w:rsid w:val="004770A4"/>
    <w:rsid w:val="00482601"/>
    <w:rsid w:val="00485E54"/>
    <w:rsid w:val="0049016E"/>
    <w:rsid w:val="00490C38"/>
    <w:rsid w:val="00495C3B"/>
    <w:rsid w:val="004A3C7E"/>
    <w:rsid w:val="004B5554"/>
    <w:rsid w:val="004C345C"/>
    <w:rsid w:val="004D134E"/>
    <w:rsid w:val="004D1BF1"/>
    <w:rsid w:val="004E18F3"/>
    <w:rsid w:val="004F3F8E"/>
    <w:rsid w:val="004F44D2"/>
    <w:rsid w:val="004F53D8"/>
    <w:rsid w:val="00502648"/>
    <w:rsid w:val="005048A9"/>
    <w:rsid w:val="00517243"/>
    <w:rsid w:val="00521109"/>
    <w:rsid w:val="00535486"/>
    <w:rsid w:val="00535A14"/>
    <w:rsid w:val="00535FF1"/>
    <w:rsid w:val="0053625A"/>
    <w:rsid w:val="00540FE0"/>
    <w:rsid w:val="005417B9"/>
    <w:rsid w:val="00545D05"/>
    <w:rsid w:val="00545E91"/>
    <w:rsid w:val="00546081"/>
    <w:rsid w:val="0054651F"/>
    <w:rsid w:val="00550CA5"/>
    <w:rsid w:val="005705AB"/>
    <w:rsid w:val="0057646D"/>
    <w:rsid w:val="0057754E"/>
    <w:rsid w:val="005828C9"/>
    <w:rsid w:val="00586229"/>
    <w:rsid w:val="00586B0A"/>
    <w:rsid w:val="005870E6"/>
    <w:rsid w:val="005900B0"/>
    <w:rsid w:val="005A02CE"/>
    <w:rsid w:val="005A1B86"/>
    <w:rsid w:val="005B1B49"/>
    <w:rsid w:val="005B47EB"/>
    <w:rsid w:val="005B6A98"/>
    <w:rsid w:val="005C25EF"/>
    <w:rsid w:val="005C61CB"/>
    <w:rsid w:val="005D1BAE"/>
    <w:rsid w:val="005D3C83"/>
    <w:rsid w:val="005D461B"/>
    <w:rsid w:val="005E34C1"/>
    <w:rsid w:val="005E3604"/>
    <w:rsid w:val="005E550D"/>
    <w:rsid w:val="005E56CD"/>
    <w:rsid w:val="005E58DA"/>
    <w:rsid w:val="005F4A26"/>
    <w:rsid w:val="00600FA9"/>
    <w:rsid w:val="0060748A"/>
    <w:rsid w:val="006155CA"/>
    <w:rsid w:val="00625994"/>
    <w:rsid w:val="006325DE"/>
    <w:rsid w:val="006326FF"/>
    <w:rsid w:val="0065376D"/>
    <w:rsid w:val="00666B43"/>
    <w:rsid w:val="00674620"/>
    <w:rsid w:val="006762C4"/>
    <w:rsid w:val="006772F8"/>
    <w:rsid w:val="00682393"/>
    <w:rsid w:val="00682B25"/>
    <w:rsid w:val="006966C5"/>
    <w:rsid w:val="006A1129"/>
    <w:rsid w:val="006A24B1"/>
    <w:rsid w:val="006A2A69"/>
    <w:rsid w:val="006A39A1"/>
    <w:rsid w:val="006A781B"/>
    <w:rsid w:val="006B47CB"/>
    <w:rsid w:val="006C2708"/>
    <w:rsid w:val="006C29F2"/>
    <w:rsid w:val="006E0D9D"/>
    <w:rsid w:val="006E1A2B"/>
    <w:rsid w:val="006E604E"/>
    <w:rsid w:val="006F636F"/>
    <w:rsid w:val="00702EB7"/>
    <w:rsid w:val="0070408A"/>
    <w:rsid w:val="00705171"/>
    <w:rsid w:val="00706F12"/>
    <w:rsid w:val="007223F3"/>
    <w:rsid w:val="00724931"/>
    <w:rsid w:val="00725250"/>
    <w:rsid w:val="00731BF9"/>
    <w:rsid w:val="00733CC7"/>
    <w:rsid w:val="007347F6"/>
    <w:rsid w:val="00737757"/>
    <w:rsid w:val="007508E5"/>
    <w:rsid w:val="00766B2B"/>
    <w:rsid w:val="007833CA"/>
    <w:rsid w:val="0078653A"/>
    <w:rsid w:val="00790BE8"/>
    <w:rsid w:val="00790DC5"/>
    <w:rsid w:val="00797351"/>
    <w:rsid w:val="007A4C95"/>
    <w:rsid w:val="007A5D70"/>
    <w:rsid w:val="007B0D96"/>
    <w:rsid w:val="007B129E"/>
    <w:rsid w:val="007C34CE"/>
    <w:rsid w:val="007C4882"/>
    <w:rsid w:val="007D1506"/>
    <w:rsid w:val="007D2994"/>
    <w:rsid w:val="007D65D4"/>
    <w:rsid w:val="007E182B"/>
    <w:rsid w:val="007F7DAD"/>
    <w:rsid w:val="008110AA"/>
    <w:rsid w:val="00811ACB"/>
    <w:rsid w:val="0082151B"/>
    <w:rsid w:val="00823ECB"/>
    <w:rsid w:val="00825930"/>
    <w:rsid w:val="00825EE5"/>
    <w:rsid w:val="008273A4"/>
    <w:rsid w:val="00830986"/>
    <w:rsid w:val="00830A5F"/>
    <w:rsid w:val="0084089B"/>
    <w:rsid w:val="00844D2E"/>
    <w:rsid w:val="008455ED"/>
    <w:rsid w:val="00852C5A"/>
    <w:rsid w:val="00852C60"/>
    <w:rsid w:val="0085438B"/>
    <w:rsid w:val="00854C5F"/>
    <w:rsid w:val="00857AF7"/>
    <w:rsid w:val="0086577D"/>
    <w:rsid w:val="008665CF"/>
    <w:rsid w:val="0087380E"/>
    <w:rsid w:val="00873C29"/>
    <w:rsid w:val="00883A89"/>
    <w:rsid w:val="00886073"/>
    <w:rsid w:val="00892452"/>
    <w:rsid w:val="00894F48"/>
    <w:rsid w:val="0089625A"/>
    <w:rsid w:val="008A115E"/>
    <w:rsid w:val="008B1902"/>
    <w:rsid w:val="008B2ACD"/>
    <w:rsid w:val="008B52EA"/>
    <w:rsid w:val="008C73C1"/>
    <w:rsid w:val="008D1393"/>
    <w:rsid w:val="008D3E4A"/>
    <w:rsid w:val="008E0F7F"/>
    <w:rsid w:val="008E7806"/>
    <w:rsid w:val="008F2076"/>
    <w:rsid w:val="00900C36"/>
    <w:rsid w:val="0090435A"/>
    <w:rsid w:val="0091442A"/>
    <w:rsid w:val="0091601B"/>
    <w:rsid w:val="00917D39"/>
    <w:rsid w:val="009224AE"/>
    <w:rsid w:val="009456FB"/>
    <w:rsid w:val="0095194D"/>
    <w:rsid w:val="00965C1C"/>
    <w:rsid w:val="00974683"/>
    <w:rsid w:val="00975A8C"/>
    <w:rsid w:val="00976AAB"/>
    <w:rsid w:val="009803CE"/>
    <w:rsid w:val="0098245C"/>
    <w:rsid w:val="00982ABF"/>
    <w:rsid w:val="00986EA4"/>
    <w:rsid w:val="009937D6"/>
    <w:rsid w:val="009A3201"/>
    <w:rsid w:val="009A60C9"/>
    <w:rsid w:val="009A7158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F2B52"/>
    <w:rsid w:val="009F65D7"/>
    <w:rsid w:val="00A06B82"/>
    <w:rsid w:val="00A24AEE"/>
    <w:rsid w:val="00A253FB"/>
    <w:rsid w:val="00A37C88"/>
    <w:rsid w:val="00A4351F"/>
    <w:rsid w:val="00A44FA8"/>
    <w:rsid w:val="00A51E42"/>
    <w:rsid w:val="00A61ECE"/>
    <w:rsid w:val="00A70748"/>
    <w:rsid w:val="00A751A2"/>
    <w:rsid w:val="00A82AE2"/>
    <w:rsid w:val="00A9362B"/>
    <w:rsid w:val="00A979A4"/>
    <w:rsid w:val="00AA2010"/>
    <w:rsid w:val="00AB57B2"/>
    <w:rsid w:val="00AC63E4"/>
    <w:rsid w:val="00AC6593"/>
    <w:rsid w:val="00AC7426"/>
    <w:rsid w:val="00AD2418"/>
    <w:rsid w:val="00AD2519"/>
    <w:rsid w:val="00AD3637"/>
    <w:rsid w:val="00AD66B9"/>
    <w:rsid w:val="00AD7C0E"/>
    <w:rsid w:val="00AE19E7"/>
    <w:rsid w:val="00AE3842"/>
    <w:rsid w:val="00AF21BD"/>
    <w:rsid w:val="00B1079D"/>
    <w:rsid w:val="00B13C89"/>
    <w:rsid w:val="00B14A8D"/>
    <w:rsid w:val="00B227DF"/>
    <w:rsid w:val="00B228E0"/>
    <w:rsid w:val="00B23D58"/>
    <w:rsid w:val="00B256AC"/>
    <w:rsid w:val="00B459CA"/>
    <w:rsid w:val="00B4721A"/>
    <w:rsid w:val="00B50DC3"/>
    <w:rsid w:val="00B5541A"/>
    <w:rsid w:val="00B64198"/>
    <w:rsid w:val="00B7096C"/>
    <w:rsid w:val="00B76A34"/>
    <w:rsid w:val="00B80D12"/>
    <w:rsid w:val="00B822BD"/>
    <w:rsid w:val="00B969B1"/>
    <w:rsid w:val="00B971F1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E7D32"/>
    <w:rsid w:val="00C0088C"/>
    <w:rsid w:val="00C00ED8"/>
    <w:rsid w:val="00C01E42"/>
    <w:rsid w:val="00C01E59"/>
    <w:rsid w:val="00C028BF"/>
    <w:rsid w:val="00C04273"/>
    <w:rsid w:val="00C06936"/>
    <w:rsid w:val="00C07AB4"/>
    <w:rsid w:val="00C16037"/>
    <w:rsid w:val="00C1795B"/>
    <w:rsid w:val="00C20D36"/>
    <w:rsid w:val="00C21DBA"/>
    <w:rsid w:val="00C4466E"/>
    <w:rsid w:val="00C5399F"/>
    <w:rsid w:val="00C544C8"/>
    <w:rsid w:val="00C641F2"/>
    <w:rsid w:val="00C73523"/>
    <w:rsid w:val="00C80B89"/>
    <w:rsid w:val="00C853D4"/>
    <w:rsid w:val="00C85C53"/>
    <w:rsid w:val="00CA6E26"/>
    <w:rsid w:val="00CA71E7"/>
    <w:rsid w:val="00CA7707"/>
    <w:rsid w:val="00CB33F5"/>
    <w:rsid w:val="00CB449A"/>
    <w:rsid w:val="00CC5B9F"/>
    <w:rsid w:val="00CC660E"/>
    <w:rsid w:val="00CC7F8E"/>
    <w:rsid w:val="00CF1852"/>
    <w:rsid w:val="00CF3207"/>
    <w:rsid w:val="00CF436A"/>
    <w:rsid w:val="00CF4E1B"/>
    <w:rsid w:val="00D042FF"/>
    <w:rsid w:val="00D17872"/>
    <w:rsid w:val="00D2186A"/>
    <w:rsid w:val="00D23692"/>
    <w:rsid w:val="00D24C88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A08A3"/>
    <w:rsid w:val="00DA120C"/>
    <w:rsid w:val="00DA25FA"/>
    <w:rsid w:val="00DA4D2C"/>
    <w:rsid w:val="00DC14E0"/>
    <w:rsid w:val="00DD00A5"/>
    <w:rsid w:val="00DD0A79"/>
    <w:rsid w:val="00DD51D4"/>
    <w:rsid w:val="00E04C93"/>
    <w:rsid w:val="00E14633"/>
    <w:rsid w:val="00E16624"/>
    <w:rsid w:val="00E26E40"/>
    <w:rsid w:val="00E274D7"/>
    <w:rsid w:val="00E32B6A"/>
    <w:rsid w:val="00E35B3C"/>
    <w:rsid w:val="00E35ED4"/>
    <w:rsid w:val="00E362A2"/>
    <w:rsid w:val="00E573C7"/>
    <w:rsid w:val="00E57675"/>
    <w:rsid w:val="00E615B9"/>
    <w:rsid w:val="00E64BED"/>
    <w:rsid w:val="00E66528"/>
    <w:rsid w:val="00E707EF"/>
    <w:rsid w:val="00E716F6"/>
    <w:rsid w:val="00E729A8"/>
    <w:rsid w:val="00E7396F"/>
    <w:rsid w:val="00E82E67"/>
    <w:rsid w:val="00E9620D"/>
    <w:rsid w:val="00E97ED8"/>
    <w:rsid w:val="00EA2922"/>
    <w:rsid w:val="00EA2C69"/>
    <w:rsid w:val="00EB3158"/>
    <w:rsid w:val="00EB692F"/>
    <w:rsid w:val="00EB6F67"/>
    <w:rsid w:val="00EC1B59"/>
    <w:rsid w:val="00EC2948"/>
    <w:rsid w:val="00EC36CE"/>
    <w:rsid w:val="00EC5459"/>
    <w:rsid w:val="00EC783A"/>
    <w:rsid w:val="00ED3341"/>
    <w:rsid w:val="00ED7747"/>
    <w:rsid w:val="00EE0D0C"/>
    <w:rsid w:val="00F02D85"/>
    <w:rsid w:val="00F039B7"/>
    <w:rsid w:val="00F05CDF"/>
    <w:rsid w:val="00F116BF"/>
    <w:rsid w:val="00F16B6E"/>
    <w:rsid w:val="00F31838"/>
    <w:rsid w:val="00F35795"/>
    <w:rsid w:val="00F36516"/>
    <w:rsid w:val="00F40961"/>
    <w:rsid w:val="00F41477"/>
    <w:rsid w:val="00F47CE4"/>
    <w:rsid w:val="00F52232"/>
    <w:rsid w:val="00F530B9"/>
    <w:rsid w:val="00F63833"/>
    <w:rsid w:val="00F67A91"/>
    <w:rsid w:val="00F7083E"/>
    <w:rsid w:val="00F70EFA"/>
    <w:rsid w:val="00F7288C"/>
    <w:rsid w:val="00F74DAB"/>
    <w:rsid w:val="00F8419C"/>
    <w:rsid w:val="00F85F23"/>
    <w:rsid w:val="00F86C57"/>
    <w:rsid w:val="00F9144A"/>
    <w:rsid w:val="00FA4677"/>
    <w:rsid w:val="00FB7465"/>
    <w:rsid w:val="00FC1F0C"/>
    <w:rsid w:val="00FC732A"/>
    <w:rsid w:val="00FD5810"/>
    <w:rsid w:val="00FE124A"/>
    <w:rsid w:val="00FE2CBA"/>
    <w:rsid w:val="00FE4561"/>
    <w:rsid w:val="00FF05F8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Christin Mathiesen"/>
    <w:docVar w:name="ek_bedriftsnavn" w:val="Sykehuset Østfold"/>
    <w:docVar w:name="ek_dbfields" w:val="EK_Avdeling¤2#4¤2# ¤3#EK_Avsnitt¤2#4¤2# ¤3#EK_Bedriftsnavn¤2#1¤2#Sykehuset Østfold¤3#EK_GjelderFra¤2#0¤2#09.08.2022¤3#EK_KlGjelderFra¤2#0¤2#¤3#EK_Opprettet¤2#0¤2#22.06.2022¤3#EK_Utgitt¤2#0¤2#09.08.2022¤3#EK_IBrukDato¤2#0¤2#01.12.2022¤3#EK_DokumentID¤2#0¤2#D49318¤3#EK_DokTittel¤2#0¤2#Pasient- og pårørendeopplæring - praktisk informasjon og program, mal¤3#EK_DokType¤2#0¤2#Skjema¤3#EK_DocLvlShort¤2#0¤2#Nivå 1¤3#EK_DocLevel¤2#0¤2#Fellesdokumenter¤3#EK_EksRef¤2#2¤2# 0_x0009_¤3#EK_Erstatter¤2#0¤2#1.00¤3#EK_ErstatterD¤2#0¤2#09.08.2022¤3#EK_Signatur¤2#0¤2#Kompetansesjef Mette B. Meisingset¤3#EK_Verifisert¤2#0¤2# ¤3#EK_Hørt¤2#0¤2# ¤3#EK_AuditReview¤2#2¤2# ¤3#EK_AuditApprove¤2#2¤2# ¤3#EK_Gradering¤2#0¤2#Åpen¤3#EK_Gradnr¤2#4¤2#0¤3#EK_Kapittel¤2#4¤2# ¤3#EK_Referanse¤2#2¤2# 0_x0009_¤3#EK_RefNr¤2#0¤2#F/12.3-02¤3#EK_Revisjon¤2#0¤2#1.01¤3#EK_Ansvarlig¤2#0¤2#Christin Mathiesen¤3#EK_SkrevetAv¤2#0¤2#Fagansvarlig Lise Karin Jensen¤3#EK_UText1¤2#0¤2#Seksjonsleder Hans Petter Skott Hansen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Korrigert tittel¤3#EK_VerLogg¤2#2¤2#Ver. 1.01 - 01.12.2022|Korrigert tittel¤1#Ver. 1.00 - 09.08.2022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9.08.2024¤3#EK_Vedlegg¤2#2¤2# 0_x0009_¤3#EK_AvdelingOver¤2#4¤2# ¤3#EK_HRefNr¤2#0¤2# ¤3#EK_HbNavn¤2#0¤2# ¤3#EK_DokRefnr¤2#4¤2#00011304¤3#EK_Dokendrdato¤2#4¤2#01.12.2022 14:41:22¤3#EK_HbType¤2#4¤2# ¤3#EK_Offisiell¤2#4¤2# ¤3#EK_VedleggRef¤2#4¤2#F/12.3-02¤3#EK_Strukt00¤2#5¤2#¤5#F¤5#Felles SØ¤5#1¤5#0¤4#/¤5#12¤5#opplæring av pasient og pårørende¤5#0¤5#0¤4#.¤5#3¤5#læringstilbud og samarbeid¤5#0¤5#0¤4#\¤3#EK_Strukt01¤2#5¤2#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¤5#Felles SØ¤5#1¤5#0¤4#/¤5#12¤5#opplæring av pasient og pårørende¤5#0¤5#0¤4#.¤5#3¤5#læringstilbud og samarbeid¤5#0¤5#0¤4#\¤3#"/>
    <w:docVar w:name="ek_dl" w:val="2"/>
    <w:docVar w:name="ek_doclevel" w:val="Fellesdokumenter"/>
    <w:docVar w:name="ek_doclvlshort" w:val="Nivå 1"/>
    <w:docVar w:name="ek_doktittel" w:val="Pasient- og pårørendeopplæring - praktisk informasjon og program, mal"/>
    <w:docVar w:name="ek_doktype" w:val="Skjema"/>
    <w:docVar w:name="ek_dokumentid" w:val="D49318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09.08.2022"/>
    <w:docVar w:name="ek_format" w:val="-10"/>
    <w:docVar w:name="ek_gjelderfra" w:val="09.08.2022"/>
    <w:docVar w:name="ek_gjeldertil" w:val="09.08.2024"/>
    <w:docVar w:name="ek_gradering" w:val="Åpen"/>
    <w:docVar w:name="ek_hbnavn" w:val=" "/>
    <w:docVar w:name="ek_hrefnr" w:val=" "/>
    <w:docVar w:name="ek_hørt" w:val=" "/>
    <w:docVar w:name="ek_ibrukdato" w:val="01.12.2022"/>
    <w:docVar w:name="ek_klgjelderfra" w:val="[]"/>
    <w:docVar w:name="ek_merknad" w:val="Korrigert tittel"/>
    <w:docVar w:name="ek_opprettet" w:val="22.06.2022"/>
    <w:docVar w:name="ek_protection" w:val="-1"/>
    <w:docVar w:name="ek_rapport" w:val="[]"/>
    <w:docVar w:name="ek_referanse" w:val="[EK_Referanse]"/>
    <w:docVar w:name="ek_refnr" w:val="F/12.3-02"/>
    <w:docVar w:name="ek_revisjon" w:val="1.01"/>
    <w:docVar w:name="ek_s00mt1" w:val="[ ]"/>
    <w:docVar w:name="ek_s00mt1-100" w:val="[ ]"/>
    <w:docVar w:name="ek_s00mt2-101" w:val="[ ]"/>
    <w:docVar w:name="ek_s00mt40100" w:val="[ ]"/>
    <w:docVar w:name="ek_signatur" w:val="Kompetansesjef Mette B. Meisingset"/>
    <w:docVar w:name="ek_skrevetav" w:val="Fagansvarlig Lise Karin Jensen"/>
    <w:docVar w:name="ek_status" w:val="I bruk"/>
    <w:docVar w:name="ek_stikkord" w:val="[]"/>
    <w:docVar w:name="ek_superstikkord" w:val="[]"/>
    <w:docVar w:name="EK_TYPE" w:val="DOK"/>
    <w:docVar w:name="ek_utext1" w:val="Seksjonsleder Hans Petter Skott Hansen"/>
    <w:docVar w:name="ek_utext2" w:val=" "/>
    <w:docVar w:name="ek_utext3" w:val=" "/>
    <w:docVar w:name="ek_utext4" w:val=" "/>
    <w:docVar w:name="ek_utgave" w:val="1.01"/>
    <w:docVar w:name="ek_utgitt" w:val="09.08.2022"/>
    <w:docVar w:name="ek_vedlegg" w:val="[EK_Vedlegg]"/>
    <w:docVar w:name="ek_verifisert" w:val=" "/>
    <w:docVar w:name="ek_watermark" w:val=" 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17F974-6967-4B4C-B0AB-B6AEDB2D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966C5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8130-9D49-4F17-ADA9-A5D7A2F5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48</Words>
  <Characters>331</Characters>
  <Application>Microsoft Office Word</Application>
  <DocSecurity>0</DocSecurity>
  <Lines>87</Lines>
  <Paragraphs>22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Skjema - stående med bunntekst/arkivnøkkel, felles</vt:lpstr>
      <vt:lpstr>Prosedyre</vt:lpstr>
    </vt:vector>
  </TitlesOfParts>
  <Company>Datakvalitet AS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Pasient- og pårørendeopplæring - praktisk informasjon og program, mal</dc:title>
  <dc:subject>00011304|F/12.3-02|</dc:subject>
  <dc:creator>Handbok</dc:creator>
  <cp:lastModifiedBy>Christin Mathiesen</cp:lastModifiedBy>
  <cp:revision>2</cp:revision>
  <cp:lastPrinted>2014-07-01T13:24:00Z</cp:lastPrinted>
  <dcterms:created xsi:type="dcterms:W3CDTF">2022-12-01T13:48:00Z</dcterms:created>
  <dcterms:modified xsi:type="dcterms:W3CDTF">2022-12-01T13:48:00Z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ype">
    <vt:lpwstr>Skjema</vt:lpwstr>
  </property>
  <property fmtid="{D5CDD505-2E9C-101B-9397-08002B2CF9AE}" pid="4" name="EK_DokumentID">
    <vt:lpwstr>D49318</vt:lpwstr>
  </property>
  <property fmtid="{D5CDD505-2E9C-101B-9397-08002B2CF9AE}" pid="5" name="EK_IBrukDato">
    <vt:lpwstr>01.12.2022</vt:lpwstr>
  </property>
  <property fmtid="{D5CDD505-2E9C-101B-9397-08002B2CF9AE}" pid="6" name="EK_Utgave">
    <vt:lpwstr>1.01</vt:lpwstr>
  </property>
  <property fmtid="{D5CDD505-2E9C-101B-9397-08002B2CF9AE}" pid="7" name="EK_Watermark">
    <vt:lpwstr> </vt:lpwstr>
  </property>
</Properties>
</file>