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66FA0" w:rsidP="00E66FA0">
      <w:pPr>
        <w:rPr>
          <w:color w:val="FF0000"/>
        </w:rPr>
      </w:pPr>
      <w:bookmarkStart w:id="0" w:name="tempHer"/>
      <w:bookmarkStart w:id="1" w:name="_GoBack"/>
      <w:bookmarkEnd w:id="0"/>
      <w:bookmarkEnd w:id="1"/>
    </w:p>
    <w:p w:rsidR="00FB0BF1" w:rsidRPr="00FB0BF1" w:rsidP="00FB0BF1">
      <w:pPr>
        <w:pStyle w:val="Heading2"/>
      </w:pPr>
      <w:r>
        <w:t>Endring siden forrige versjon</w:t>
      </w:r>
    </w:p>
    <w:p w:rsidR="00E66FA0" w:rsidRPr="00FB0BF1" w:rsidP="00E66FA0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mal og redigert innhold</w:t>
      </w:r>
      <w:r w:rsidR="004963EB">
        <w:fldChar w:fldCharType="end"/>
      </w:r>
    </w:p>
    <w:p w:rsidR="00FB0BF1" w:rsidRPr="005206F4" w:rsidP="00E66FA0">
      <w:pPr>
        <w:rPr>
          <w:b/>
        </w:rPr>
      </w:pPr>
    </w:p>
    <w:p w:rsidR="00E66FA0" w:rsidP="00E66FA0">
      <w:r w:rsidRPr="00E66FA0">
        <w:rPr>
          <w:b/>
        </w:rPr>
        <w:t>Moderpost:</w:t>
      </w:r>
      <w:r>
        <w:t xml:space="preserve"> </w:t>
      </w:r>
      <w:r w:rsidR="00E05056">
        <w:t>Døgnområde 7</w:t>
      </w:r>
      <w:r w:rsidR="005206F4">
        <w:t xml:space="preserve"> – </w:t>
      </w:r>
      <w:r w:rsidR="00E05056">
        <w:t>gastrokirurgi</w:t>
      </w:r>
    </w:p>
    <w:p w:rsidR="0058773B" w:rsidP="00C65273"/>
    <w:p w:rsidR="00151C12" w:rsidRPr="008738F6" w:rsidP="00C65273">
      <w:pPr>
        <w:rPr>
          <w:rStyle w:val="Hyperlink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 </w:instrText>
      </w:r>
      <w:r>
        <w:rPr>
          <w:b/>
        </w:rPr>
        <w:instrText>\l</w:instrText>
      </w:r>
      <w:r>
        <w:rPr>
          <w:b/>
        </w:rPr>
        <w:instrText xml:space="preserve"> </w:instrText>
      </w:r>
      <w:r>
        <w:rPr>
          <w:b/>
        </w:rPr>
        <w:instrText>"_Kontaktinformasjon_1"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 w:rsidRPr="008738F6" w:rsidR="003625C2">
        <w:rPr>
          <w:rStyle w:val="Hyperlink"/>
          <w:b/>
        </w:rPr>
        <w:t>Kontaktinformasjon</w:t>
      </w:r>
    </w:p>
    <w:p w:rsidR="005A5FCE" w:rsidP="00921E91">
      <w:pPr>
        <w:rPr>
          <w:b/>
        </w:rPr>
      </w:pPr>
      <w:r>
        <w:rPr>
          <w:b/>
        </w:rPr>
        <w:fldChar w:fldCharType="end"/>
      </w:r>
    </w:p>
    <w:p w:rsidR="00711A11" w:rsidP="00711A11">
      <w:pPr>
        <w:pStyle w:val="Heading2"/>
      </w:pPr>
      <w:r>
        <w:t>Utlokalisering</w:t>
      </w:r>
    </w:p>
    <w:p w:rsidR="00711A11" w:rsidP="00711A11">
      <w:r>
        <w:t xml:space="preserve">Pasienter som </w:t>
      </w:r>
      <w:r w:rsidRPr="00711A11">
        <w:rPr>
          <w:u w:val="single"/>
        </w:rPr>
        <w:t>IKKE</w:t>
      </w:r>
      <w:r>
        <w:t xml:space="preserve"> skal utlokaliseres: </w:t>
      </w:r>
    </w:p>
    <w:p w:rsidR="00711A11" w:rsidP="00711A11">
      <w:r>
        <w:t>ERAS, Pankreatitt, Ileus, Ustabile pas</w:t>
      </w:r>
    </w:p>
    <w:p w:rsidR="00711A11" w:rsidRPr="00921E91" w:rsidP="00921E91">
      <w:pPr>
        <w:rPr>
          <w:b/>
        </w:rPr>
      </w:pPr>
    </w:p>
    <w:p w:rsidR="00151C12" w:rsidP="00151C12">
      <w:pPr>
        <w:pStyle w:val="Heading2"/>
      </w:pPr>
      <w:r w:rsidRPr="00151C12">
        <w:t>Observasjoner</w:t>
      </w:r>
    </w:p>
    <w:p w:rsidR="00151C12" w:rsidP="00F32AA8">
      <w:pPr>
        <w:pStyle w:val="ListParagraph"/>
        <w:numPr>
          <w:ilvl w:val="0"/>
          <w:numId w:val="2"/>
        </w:numPr>
      </w:pPr>
      <w:r>
        <w:t>NEWS</w:t>
      </w:r>
      <w:r w:rsidR="005F12CC">
        <w:t xml:space="preserve"> 2</w:t>
      </w:r>
      <w:r w:rsidR="00EC6049">
        <w:t xml:space="preserve"> / ISBAR</w:t>
      </w:r>
      <w:r>
        <w:t>:</w:t>
      </w:r>
    </w:p>
    <w:p w:rsidR="000A573E" w:rsidP="00860E74">
      <w:pPr>
        <w:pStyle w:val="ListParagraph"/>
      </w:pPr>
      <w:hyperlink r:id="rId5" w:tooltip="XDF35652 - dok35652.pdf" w:history="1">
        <w:r w:rsidRPr="005F12CC" w:rsidR="00047877">
          <w:rPr>
            <w:rStyle w:val="Hyperlink"/>
          </w:rPr>
          <w:t>O</w:t>
        </w:r>
        <w:r w:rsidRPr="005F12CC" w:rsidR="00B25222">
          <w:rPr>
            <w:rStyle w:val="Hyperlink"/>
          </w:rPr>
          <w:t>bservasjoner og tiltak</w:t>
        </w:r>
      </w:hyperlink>
      <w:r w:rsidR="00B25222">
        <w:t xml:space="preserve"> følges som vanlig</w:t>
      </w:r>
    </w:p>
    <w:p w:rsidR="005F12CC" w:rsidP="00860E74">
      <w:pPr>
        <w:pStyle w:val="ListParagraph"/>
      </w:pPr>
      <w:r>
        <w:t>Ved NEWS</w:t>
      </w:r>
      <w:r w:rsidR="00D0515B">
        <w:t xml:space="preserve"> skår 3 i ett parameter</w:t>
      </w:r>
      <w:r w:rsidR="000A573E">
        <w:t>/total skår på 5 eller høyere</w:t>
      </w:r>
      <w:r w:rsidR="00D0515B">
        <w:t xml:space="preserve"> kontakt </w:t>
      </w:r>
      <w:hyperlink w:anchor="_Kontaktinformasjon_1" w:history="1">
        <w:r w:rsidRPr="000A573E" w:rsidR="00D0515B">
          <w:rPr>
            <w:rStyle w:val="Hyperlink"/>
          </w:rPr>
          <w:t xml:space="preserve">lege </w:t>
        </w:r>
      </w:hyperlink>
      <w:r w:rsidRPr="00921E91" w:rsidR="00D0515B">
        <w:t>for</w:t>
      </w:r>
      <w:r w:rsidRPr="00921E91">
        <w:t xml:space="preserve"> </w:t>
      </w:r>
      <w:r>
        <w:t xml:space="preserve">vurdering av </w:t>
      </w:r>
      <w:r w:rsidR="000A573E">
        <w:t>tilbakeføring til moderpost</w:t>
      </w:r>
    </w:p>
    <w:p w:rsidR="000A573E" w:rsidRPr="007C52CB" w:rsidP="00860E74">
      <w:pPr>
        <w:pStyle w:val="ListParagraph"/>
      </w:pPr>
    </w:p>
    <w:p w:rsidR="005F12CC" w:rsidRPr="005A5FCE" w:rsidP="00F32AA8">
      <w:pPr>
        <w:pStyle w:val="ListParagraph"/>
        <w:numPr>
          <w:ilvl w:val="0"/>
          <w:numId w:val="2"/>
        </w:numPr>
        <w:rPr>
          <w:b/>
        </w:rPr>
      </w:pPr>
      <w:r w:rsidRPr="005A5FCE">
        <w:rPr>
          <w:b/>
        </w:rPr>
        <w:t>Spesielt viktige observasjon</w:t>
      </w:r>
      <w:r w:rsidRPr="005A5FCE" w:rsidR="00151C12">
        <w:rPr>
          <w:b/>
        </w:rPr>
        <w:t>er:</w:t>
      </w:r>
    </w:p>
    <w:p w:rsidR="00CE4973" w:rsidRPr="00E05056" w:rsidP="00F32AA8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s</w:t>
      </w:r>
      <w:r w:rsidRPr="00E05056" w:rsidR="000537ED">
        <w:rPr>
          <w:szCs w:val="22"/>
        </w:rPr>
        <w:t>merteanamnese: lokalitet, varighet og intensitet (NRS)</w:t>
      </w:r>
    </w:p>
    <w:p w:rsidR="00CE4973" w:rsidRPr="00E05056" w:rsidP="00F32AA8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k</w:t>
      </w:r>
      <w:r w:rsidRPr="00E05056" w:rsidR="000537ED">
        <w:rPr>
          <w:szCs w:val="22"/>
        </w:rPr>
        <w:t>valme, oppkast</w:t>
      </w:r>
    </w:p>
    <w:p w:rsidR="00E05056" w:rsidP="00F32AA8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luft/avføring</w:t>
      </w:r>
    </w:p>
    <w:p w:rsidR="00E05056" w:rsidP="00F32AA8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</w:rPr>
        <w:t>bukomfang</w:t>
      </w:r>
    </w:p>
    <w:p w:rsidR="00CE4973" w:rsidRPr="00E05056" w:rsidP="00F32AA8">
      <w:pPr>
        <w:pStyle w:val="ListParagraph"/>
        <w:numPr>
          <w:ilvl w:val="0"/>
          <w:numId w:val="8"/>
        </w:numPr>
        <w:rPr>
          <w:szCs w:val="22"/>
        </w:rPr>
      </w:pPr>
      <w:r w:rsidRPr="00E05056">
        <w:rPr>
          <w:szCs w:val="22"/>
        </w:rPr>
        <w:t>vannlatning</w:t>
      </w:r>
    </w:p>
    <w:p w:rsidR="00E05056" w:rsidRPr="00E05056" w:rsidP="00F32AA8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  <w:u w:val="single"/>
        </w:rPr>
        <w:t>Pr</w:t>
      </w:r>
      <w:r w:rsidRPr="00E05056" w:rsidR="000537ED">
        <w:rPr>
          <w:szCs w:val="22"/>
          <w:u w:val="single"/>
        </w:rPr>
        <w:t>eoperative</w:t>
      </w:r>
      <w:r w:rsidR="00C979B5">
        <w:rPr>
          <w:szCs w:val="22"/>
          <w:u w:val="single"/>
        </w:rPr>
        <w:t xml:space="preserve"> oppgaver</w:t>
      </w:r>
      <w:r w:rsidRPr="00E05056" w:rsidR="000537ED">
        <w:rPr>
          <w:szCs w:val="22"/>
          <w:u w:val="single"/>
        </w:rPr>
        <w:t xml:space="preserve">: </w:t>
      </w:r>
    </w:p>
    <w:p w:rsidR="00E05056" w:rsidP="00F32AA8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rutine for faste</w:t>
      </w:r>
    </w:p>
    <w:p w:rsidR="00E05056" w:rsidRPr="00E05056" w:rsidP="00F32AA8">
      <w:pPr>
        <w:pStyle w:val="ListParagraph"/>
        <w:numPr>
          <w:ilvl w:val="0"/>
          <w:numId w:val="9"/>
        </w:numPr>
        <w:rPr>
          <w:szCs w:val="22"/>
        </w:rPr>
      </w:pPr>
      <w:r w:rsidRPr="00E05056">
        <w:rPr>
          <w:szCs w:val="22"/>
        </w:rPr>
        <w:t>premedikasjoner i operasjonsskjema</w:t>
      </w:r>
    </w:p>
    <w:p w:rsidR="00E05056" w:rsidP="00F32AA8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ren operasjonsseng</w:t>
      </w:r>
    </w:p>
    <w:p w:rsidR="00E05056" w:rsidP="00F32AA8">
      <w:pPr>
        <w:pStyle w:val="ListParagraph"/>
        <w:numPr>
          <w:ilvl w:val="0"/>
          <w:numId w:val="9"/>
        </w:numPr>
        <w:rPr>
          <w:szCs w:val="22"/>
        </w:rPr>
      </w:pPr>
      <w:r>
        <w:rPr>
          <w:szCs w:val="22"/>
        </w:rPr>
        <w:t>barbere operasjons</w:t>
      </w:r>
      <w:r w:rsidRPr="00E05056" w:rsidR="000537ED">
        <w:rPr>
          <w:szCs w:val="22"/>
        </w:rPr>
        <w:t>område med hårklip</w:t>
      </w:r>
      <w:r>
        <w:rPr>
          <w:szCs w:val="22"/>
        </w:rPr>
        <w:t>per</w:t>
      </w:r>
    </w:p>
    <w:p w:rsidR="00E05056" w:rsidRPr="00E05056" w:rsidP="00F32AA8">
      <w:pPr>
        <w:pStyle w:val="ListParagraph"/>
        <w:numPr>
          <w:ilvl w:val="0"/>
          <w:numId w:val="9"/>
        </w:numPr>
        <w:rPr>
          <w:color w:val="FF0000"/>
          <w:szCs w:val="22"/>
        </w:rPr>
      </w:pPr>
      <w:r>
        <w:rPr>
          <w:szCs w:val="22"/>
        </w:rPr>
        <w:t>aktuelle blo</w:t>
      </w:r>
      <w:r w:rsidR="005A5FCE">
        <w:rPr>
          <w:szCs w:val="22"/>
        </w:rPr>
        <w:t>dprøver med ev screening</w:t>
      </w:r>
      <w:r w:rsidR="00E42840">
        <w:rPr>
          <w:szCs w:val="22"/>
        </w:rPr>
        <w:t>. Avklar med operatør og spl bestiller</w:t>
      </w:r>
    </w:p>
    <w:p w:rsidR="00E05056" w:rsidRPr="00E05056" w:rsidP="00F32AA8">
      <w:pPr>
        <w:pStyle w:val="ListParagraph"/>
        <w:numPr>
          <w:ilvl w:val="0"/>
          <w:numId w:val="8"/>
        </w:numPr>
        <w:rPr>
          <w:szCs w:val="22"/>
        </w:rPr>
      </w:pPr>
      <w:r>
        <w:rPr>
          <w:szCs w:val="22"/>
          <w:u w:val="single"/>
        </w:rPr>
        <w:t>P</w:t>
      </w:r>
      <w:r w:rsidR="00C979B5">
        <w:rPr>
          <w:szCs w:val="22"/>
          <w:u w:val="single"/>
        </w:rPr>
        <w:t>ostoperative observasjoner</w:t>
      </w:r>
    </w:p>
    <w:p w:rsidR="00E05056" w:rsidRPr="00E05056" w:rsidP="00F32AA8">
      <w:pPr>
        <w:pStyle w:val="ListParagraph"/>
        <w:numPr>
          <w:ilvl w:val="0"/>
          <w:numId w:val="10"/>
        </w:numPr>
        <w:rPr>
          <w:color w:val="FF0000"/>
          <w:szCs w:val="22"/>
        </w:rPr>
      </w:pPr>
      <w:r>
        <w:rPr>
          <w:szCs w:val="22"/>
        </w:rPr>
        <w:t>operasjonssår/bandasje, rødme, blødning, sekresjon</w:t>
      </w:r>
    </w:p>
    <w:p w:rsidR="00E05056" w:rsidP="00F32AA8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>vannlatning</w:t>
      </w:r>
    </w:p>
    <w:p w:rsidR="00E05056" w:rsidP="00F32AA8">
      <w:pPr>
        <w:pStyle w:val="ListParagraph"/>
        <w:numPr>
          <w:ilvl w:val="0"/>
          <w:numId w:val="10"/>
        </w:numPr>
        <w:rPr>
          <w:szCs w:val="22"/>
        </w:rPr>
      </w:pPr>
      <w:r>
        <w:rPr>
          <w:szCs w:val="22"/>
        </w:rPr>
        <w:t>luft/avføring</w:t>
      </w:r>
    </w:p>
    <w:p w:rsidR="00CE4973" w:rsidP="00F32AA8">
      <w:pPr>
        <w:pStyle w:val="ListParagraph"/>
        <w:numPr>
          <w:ilvl w:val="0"/>
          <w:numId w:val="10"/>
        </w:numPr>
        <w:rPr>
          <w:szCs w:val="22"/>
        </w:rPr>
      </w:pPr>
      <w:r w:rsidRPr="00E05056">
        <w:rPr>
          <w:szCs w:val="22"/>
        </w:rPr>
        <w:t>ernæring</w:t>
      </w:r>
      <w:r w:rsidR="00D0515B">
        <w:rPr>
          <w:szCs w:val="22"/>
        </w:rPr>
        <w:t>/evt faste</w:t>
      </w:r>
    </w:p>
    <w:p w:rsidR="00E05056" w:rsidRPr="00E42840" w:rsidP="00F32AA8">
      <w:pPr>
        <w:pStyle w:val="ListParagraph"/>
        <w:numPr>
          <w:ilvl w:val="0"/>
          <w:numId w:val="10"/>
        </w:numPr>
        <w:rPr>
          <w:szCs w:val="22"/>
        </w:rPr>
      </w:pPr>
      <w:r w:rsidRPr="00E42840">
        <w:rPr>
          <w:szCs w:val="22"/>
        </w:rPr>
        <w:t>smerter</w:t>
      </w:r>
    </w:p>
    <w:p w:rsidR="00392456" w:rsidRPr="005F12CC" w:rsidP="009D19BA">
      <w:pPr>
        <w:pStyle w:val="ListParagraph"/>
        <w:ind w:left="1080"/>
        <w:rPr>
          <w:szCs w:val="22"/>
        </w:rPr>
      </w:pPr>
    </w:p>
    <w:p w:rsidR="00C65273" w:rsidRPr="00151C12" w:rsidP="00151C12">
      <w:pPr>
        <w:pStyle w:val="Heading2"/>
      </w:pPr>
      <w:r w:rsidRPr="00151C12">
        <w:t xml:space="preserve">Kontakt </w:t>
      </w:r>
      <w:r>
        <w:t>lege</w:t>
      </w:r>
    </w:p>
    <w:p w:rsidR="00DA25E4" w:rsidRPr="009D19BA" w:rsidP="00F32AA8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v</w:t>
      </w:r>
      <w:r w:rsidRPr="009D19BA" w:rsidR="007B63EF">
        <w:rPr>
          <w:szCs w:val="22"/>
        </w:rPr>
        <w:t xml:space="preserve">ed økende </w:t>
      </w:r>
      <w:r w:rsidR="00E05056">
        <w:rPr>
          <w:szCs w:val="22"/>
        </w:rPr>
        <w:t>smerter</w:t>
      </w:r>
      <w:r w:rsidRPr="009D19BA" w:rsidR="007B63EF">
        <w:rPr>
          <w:szCs w:val="22"/>
        </w:rPr>
        <w:t xml:space="preserve"> </w:t>
      </w:r>
    </w:p>
    <w:p w:rsidR="00E05056" w:rsidP="00F32AA8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ved oppkast</w:t>
      </w:r>
    </w:p>
    <w:p w:rsidR="005A5FCE" w:rsidP="00F32AA8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ved feber </w:t>
      </w:r>
    </w:p>
    <w:p w:rsidR="00E05056" w:rsidP="00F32AA8">
      <w:pPr>
        <w:pStyle w:val="ListParagraph"/>
        <w:numPr>
          <w:ilvl w:val="0"/>
          <w:numId w:val="6"/>
        </w:numPr>
        <w:rPr>
          <w:szCs w:val="22"/>
        </w:rPr>
      </w:pPr>
      <w:r>
        <w:rPr>
          <w:szCs w:val="22"/>
        </w:rPr>
        <w:t>ved økende bukomfang</w:t>
      </w:r>
    </w:p>
    <w:p w:rsidR="00C65273" w:rsidP="009D19BA">
      <w:pPr>
        <w:ind w:left="1080"/>
        <w:rPr>
          <w:szCs w:val="22"/>
        </w:rPr>
      </w:pPr>
    </w:p>
    <w:p w:rsidR="00C65273" w:rsidRPr="00233108" w:rsidP="00233108">
      <w:pPr>
        <w:pStyle w:val="Heading2"/>
      </w:pPr>
      <w:r>
        <w:t>Kontakt lege straks</w:t>
      </w:r>
    </w:p>
    <w:p w:rsidR="00B02C18" w:rsidRPr="00392456" w:rsidP="00F32AA8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v</w:t>
      </w:r>
      <w:r w:rsidRPr="00392456" w:rsidR="005F67C0">
        <w:rPr>
          <w:szCs w:val="22"/>
        </w:rPr>
        <w:t xml:space="preserve">ed </w:t>
      </w:r>
      <w:r w:rsidR="00E05056">
        <w:rPr>
          <w:szCs w:val="22"/>
        </w:rPr>
        <w:t>frostanfall</w:t>
      </w:r>
    </w:p>
    <w:p w:rsidR="00392456" w:rsidP="003B6933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ved </w:t>
      </w:r>
      <w:r w:rsidRPr="006A3A7A">
        <w:rPr>
          <w:szCs w:val="22"/>
        </w:rPr>
        <w:t>ras</w:t>
      </w:r>
      <w:r>
        <w:rPr>
          <w:szCs w:val="22"/>
        </w:rPr>
        <w:t>k endring i NEWS eller klinikk</w:t>
      </w:r>
    </w:p>
    <w:p w:rsidR="00B9274B" w:rsidRPr="00B9274B" w:rsidP="00B9274B">
      <w:pPr>
        <w:pStyle w:val="ListParagraph"/>
        <w:rPr>
          <w:szCs w:val="22"/>
        </w:rPr>
      </w:pPr>
    </w:p>
    <w:p w:rsidR="003B6933" w:rsidRPr="00E66FA0" w:rsidP="003B6933">
      <w:pPr>
        <w:pStyle w:val="Heading2"/>
        <w:rPr>
          <w:color w:val="FF0000"/>
        </w:rPr>
      </w:pPr>
      <w:r>
        <w:t>Aktuelle prosedyrer</w:t>
      </w:r>
      <w:r w:rsidR="00860E74">
        <w:t xml:space="preserve"> </w:t>
      </w:r>
    </w:p>
    <w:bookmarkStart w:id="2" w:name="_Kontaktinformasjon"/>
    <w:bookmarkEnd w:id="2"/>
    <w:p w:rsidR="00EC6049" w:rsidP="000537ED">
      <w:pPr>
        <w:pStyle w:val="ListParagraph"/>
        <w:numPr>
          <w:ilvl w:val="0"/>
          <w:numId w:val="4"/>
        </w:numPr>
        <w:rPr>
          <w:color w:val="000080"/>
        </w:rPr>
      </w:pPr>
      <w:r w:rsidRPr="005F12CC">
        <w:rPr>
          <w:color w:val="000080"/>
        </w:rPr>
        <w:fldChar w:fldCharType="begin"/>
      </w:r>
      <w:r>
        <w:rPr>
          <w:color w:val="000080"/>
        </w:rPr>
        <w:instrText xml:space="preserve">HYPERLINK </w:instrText>
      </w:r>
      <w:r>
        <w:rPr>
          <w:color w:val="000080"/>
        </w:rPr>
        <w:instrText>https://kvalitet.so-hf.no/docs/dok/DOK35652.pdf</w:instrText>
      </w:r>
      <w:r>
        <w:rPr>
          <w:color w:val="000080"/>
        </w:rPr>
        <w:instrText xml:space="preserve"> </w:instrText>
      </w:r>
      <w:r>
        <w:rPr>
          <w:color w:val="000080"/>
        </w:rPr>
        <w:instrText>\o</w:instrText>
      </w:r>
      <w:r>
        <w:rPr>
          <w:color w:val="000080"/>
        </w:rPr>
        <w:instrText xml:space="preserve"> </w:instrText>
      </w:r>
      <w:r>
        <w:rPr>
          <w:color w:val="000080"/>
        </w:rPr>
        <w:instrText>"XDF35652 - dok35652.pdf"</w:instrText>
      </w:r>
      <w:r w:rsidRPr="005F12CC">
        <w:rPr>
          <w:color w:val="000080"/>
        </w:rPr>
        <w:fldChar w:fldCharType="separate"/>
      </w:r>
      <w:r w:rsidRPr="0089448D">
        <w:rPr>
          <w:rStyle w:val="Hyperlink"/>
        </w:rPr>
        <w:fldChar w:fldCharType="begin" w:fldLock="1"/>
      </w:r>
      <w:r w:rsidRPr="0089448D">
        <w:rPr>
          <w:rStyle w:val="Hyperlink"/>
        </w:rPr>
        <w:instrText xml:space="preserve"> DOCPROPERTY XDT35652 \*charformat \* MERGEFORMAT </w:instrText>
      </w:r>
      <w:r w:rsidRPr="0089448D">
        <w:rPr>
          <w:rStyle w:val="Hyperlink"/>
        </w:rPr>
        <w:fldChar w:fldCharType="separate"/>
      </w:r>
      <w:r>
        <w:rPr>
          <w:rStyle w:val="Hyperlink"/>
        </w:rPr>
        <w:t>NEWS 2 - kort</w:t>
      </w:r>
      <w:r w:rsidRPr="0089448D">
        <w:rPr>
          <w:rStyle w:val="Hyperlink"/>
        </w:rPr>
        <w:fldChar w:fldCharType="end"/>
      </w:r>
      <w:r w:rsidRPr="005F12CC">
        <w:rPr>
          <w:color w:val="000080"/>
        </w:rPr>
        <w:fldChar w:fldCharType="end"/>
      </w:r>
    </w:p>
    <w:p w:rsidR="00EC6049" w:rsidRPr="00E24B6E" w:rsidP="000537ED">
      <w:pPr>
        <w:pStyle w:val="ListParagraph"/>
        <w:numPr>
          <w:ilvl w:val="0"/>
          <w:numId w:val="4"/>
        </w:numPr>
        <w:rPr>
          <w:rStyle w:val="Hyperlink"/>
          <w:color w:val="000080"/>
          <w:u w:val="none"/>
        </w:rPr>
      </w:pPr>
      <w:hyperlink r:id="rId6" w:tooltip="XDF22418 - dok22418.docx" w:history="1">
        <w:r w:rsidRPr="00EC6049" w:rsidR="004A34CB">
          <w:rPr>
            <w:rStyle w:val="Hyperlink"/>
          </w:rPr>
          <w:fldChar w:fldCharType="begin" w:fldLock="1"/>
        </w:r>
        <w:r w:rsidRPr="00EC6049" w:rsidR="004A34CB">
          <w:rPr>
            <w:rStyle w:val="Hyperlink"/>
          </w:rPr>
          <w:instrText xml:space="preserve"> DOCPROPERTY XDT22418 \*charformat \* MERGEFORMAT </w:instrText>
        </w:r>
        <w:r w:rsidRPr="00EC6049" w:rsidR="004A34CB">
          <w:rPr>
            <w:rStyle w:val="Hyperlink"/>
          </w:rPr>
          <w:fldChar w:fldCharType="separate"/>
        </w:r>
        <w:r w:rsidR="004A34CB">
          <w:rPr>
            <w:rStyle w:val="Hyperlink"/>
          </w:rPr>
          <w:t>NEWS 2 / ISBAR - brukerveiledning</w:t>
        </w:r>
        <w:r w:rsidRPr="00EC6049" w:rsidR="004A34CB">
          <w:rPr>
            <w:rStyle w:val="Hyperlink"/>
          </w:rPr>
          <w:fldChar w:fldCharType="end"/>
        </w:r>
      </w:hyperlink>
    </w:p>
    <w:p w:rsidR="00B9274B" w:rsidRPr="00397BD1" w:rsidP="000537ED">
      <w:pPr>
        <w:pStyle w:val="ListParagraph"/>
        <w:numPr>
          <w:ilvl w:val="0"/>
          <w:numId w:val="4"/>
        </w:numPr>
        <w:rPr>
          <w:rStyle w:val="Hyperlink"/>
          <w:color w:val="000080"/>
          <w:u w:val="none"/>
        </w:rPr>
      </w:pPr>
      <w:hyperlink r:id="rId7" w:tooltip="XDF43608 - dok43608.docx" w:history="1">
        <w:r w:rsidRPr="00B9274B" w:rsidR="00711A11">
          <w:rPr>
            <w:rStyle w:val="Hyperlink"/>
          </w:rPr>
          <w:fldChar w:fldCharType="begin" w:fldLock="1"/>
        </w:r>
        <w:r w:rsidRPr="00B9274B" w:rsidR="00711A11">
          <w:rPr>
            <w:rStyle w:val="Hyperlink"/>
          </w:rPr>
          <w:instrText xml:space="preserve"> DOCPROPERTY XDT43608 \*charformat \* MERGEFORMAT </w:instrText>
        </w:r>
        <w:r w:rsidRPr="00B9274B" w:rsidR="00711A11">
          <w:rPr>
            <w:rStyle w:val="Hyperlink"/>
          </w:rPr>
          <w:fldChar w:fldCharType="separate"/>
        </w:r>
        <w:r w:rsidR="00711A11">
          <w:rPr>
            <w:rStyle w:val="Hyperlink"/>
          </w:rPr>
          <w:t>Akutt gastrokirurgisk pasient - pre- og postoperativt</w:t>
        </w:r>
        <w:r w:rsidRPr="00B9274B" w:rsidR="00711A11">
          <w:rPr>
            <w:rStyle w:val="Hyperlink"/>
          </w:rPr>
          <w:fldChar w:fldCharType="end"/>
        </w:r>
      </w:hyperlink>
    </w:p>
    <w:p w:rsidR="00397BD1" w:rsidP="000537ED">
      <w:pPr>
        <w:pStyle w:val="ListParagraph"/>
        <w:numPr>
          <w:ilvl w:val="0"/>
          <w:numId w:val="4"/>
        </w:numPr>
        <w:rPr>
          <w:color w:val="000080"/>
        </w:rPr>
      </w:pPr>
      <w:hyperlink r:id="rId8" w:tooltip="XDF10477 - dok10477.docx" w:history="1">
        <w:r w:rsidRPr="00397BD1" w:rsidR="00711A11">
          <w:rPr>
            <w:rStyle w:val="Hyperlink"/>
          </w:rPr>
          <w:fldChar w:fldCharType="begin" w:fldLock="1"/>
        </w:r>
        <w:r w:rsidRPr="00397BD1" w:rsidR="00711A11">
          <w:rPr>
            <w:rStyle w:val="Hyperlink"/>
          </w:rPr>
          <w:instrText xml:space="preserve"> DOCPROPERTY XDT10477 \*charformat \* MERGEFORMAT </w:instrText>
        </w:r>
        <w:r w:rsidRPr="00397BD1" w:rsidR="00711A11">
          <w:rPr>
            <w:rStyle w:val="Hyperlink"/>
          </w:rPr>
          <w:fldChar w:fldCharType="separate"/>
        </w:r>
        <w:r w:rsidR="006C580D">
          <w:rPr>
            <w:rStyle w:val="Hyperlink"/>
          </w:rPr>
          <w:t>Akutt appendicitt - pre- og postoperative observasjoner</w:t>
        </w:r>
        <w:r w:rsidRPr="00397BD1" w:rsidR="00711A11">
          <w:rPr>
            <w:rStyle w:val="Hyperlink"/>
          </w:rPr>
          <w:fldChar w:fldCharType="end"/>
        </w:r>
      </w:hyperlink>
    </w:p>
    <w:p w:rsidR="00B9274B" w:rsidP="000537ED">
      <w:pPr>
        <w:pStyle w:val="ListParagraph"/>
        <w:numPr>
          <w:ilvl w:val="0"/>
          <w:numId w:val="4"/>
        </w:numPr>
        <w:rPr>
          <w:color w:val="000080"/>
        </w:rPr>
      </w:pPr>
      <w:hyperlink r:id="rId9" w:tooltip="XDF10535 - dok10535.docx" w:history="1">
        <w:r w:rsidRPr="00B9274B" w:rsidR="00711A11">
          <w:rPr>
            <w:rStyle w:val="Hyperlink"/>
          </w:rPr>
          <w:fldChar w:fldCharType="begin" w:fldLock="1"/>
        </w:r>
        <w:r w:rsidRPr="00B9274B" w:rsidR="00711A11">
          <w:rPr>
            <w:rStyle w:val="Hyperlink"/>
          </w:rPr>
          <w:instrText xml:space="preserve"> DOCPROPERTY XDT10535 \*charformat \* MERGEFORMAT </w:instrText>
        </w:r>
        <w:r w:rsidRPr="00B9274B" w:rsidR="00711A11">
          <w:rPr>
            <w:rStyle w:val="Hyperlink"/>
          </w:rPr>
          <w:fldChar w:fldCharType="separate"/>
        </w:r>
        <w:r w:rsidR="00711A11">
          <w:rPr>
            <w:rStyle w:val="Hyperlink"/>
          </w:rPr>
          <w:t>Akutt cholecystitt - ivaretakelse av pasient</w:t>
        </w:r>
        <w:r w:rsidRPr="00B9274B" w:rsidR="00711A11">
          <w:rPr>
            <w:rStyle w:val="Hyperlink"/>
          </w:rPr>
          <w:fldChar w:fldCharType="end"/>
        </w:r>
      </w:hyperlink>
    </w:p>
    <w:p w:rsidR="00397BD1" w:rsidP="00397BD1">
      <w:pPr>
        <w:pStyle w:val="ListParagraph"/>
        <w:numPr>
          <w:ilvl w:val="0"/>
          <w:numId w:val="4"/>
        </w:numPr>
        <w:rPr>
          <w:color w:val="000080"/>
        </w:rPr>
      </w:pPr>
      <w:hyperlink r:id="rId10" w:tooltip="XDF10534 - dok10534.docx" w:history="1">
        <w:r w:rsidRPr="00B9274B" w:rsidR="00711A11">
          <w:rPr>
            <w:rStyle w:val="Hyperlink"/>
          </w:rPr>
          <w:fldChar w:fldCharType="begin" w:fldLock="1"/>
        </w:r>
        <w:r w:rsidRPr="00B9274B" w:rsidR="00711A11">
          <w:rPr>
            <w:rStyle w:val="Hyperlink"/>
          </w:rPr>
          <w:instrText xml:space="preserve"> DOCPROPERTY XDT10534 \*charformat \* MERGEFORMAT </w:instrText>
        </w:r>
        <w:r w:rsidRPr="00B9274B" w:rsidR="00711A11">
          <w:rPr>
            <w:rStyle w:val="Hyperlink"/>
          </w:rPr>
          <w:fldChar w:fldCharType="separate"/>
        </w:r>
        <w:r w:rsidR="00711A11">
          <w:rPr>
            <w:rStyle w:val="Hyperlink"/>
          </w:rPr>
          <w:t>Diverticulitt - ivaretakelse av pasient</w:t>
        </w:r>
        <w:r w:rsidRPr="00B9274B" w:rsidR="00711A11">
          <w:rPr>
            <w:rStyle w:val="Hyperlink"/>
          </w:rPr>
          <w:fldChar w:fldCharType="end"/>
        </w:r>
      </w:hyperlink>
    </w:p>
    <w:p w:rsidR="00B9274B" w:rsidRPr="0083083E" w:rsidP="000537ED">
      <w:pPr>
        <w:pStyle w:val="ListParagraph"/>
        <w:numPr>
          <w:ilvl w:val="0"/>
          <w:numId w:val="4"/>
        </w:numPr>
        <w:rPr>
          <w:rStyle w:val="Hyperlink"/>
          <w:color w:val="000080"/>
          <w:u w:val="none"/>
        </w:rPr>
      </w:pPr>
      <w:hyperlink r:id="rId11" w:tooltip="XDF40020 - dok40020.docx" w:history="1">
        <w:r w:rsidRPr="00B9274B" w:rsidR="00711A11">
          <w:rPr>
            <w:rStyle w:val="Hyperlink"/>
          </w:rPr>
          <w:fldChar w:fldCharType="begin" w:fldLock="1"/>
        </w:r>
        <w:r w:rsidRPr="00B9274B" w:rsidR="00711A11">
          <w:rPr>
            <w:rStyle w:val="Hyperlink"/>
          </w:rPr>
          <w:instrText xml:space="preserve"> DOCPROPERTY XDT40020 \*charformat \* MERGEFORMAT </w:instrText>
        </w:r>
        <w:r w:rsidRPr="00B9274B" w:rsidR="00711A11">
          <w:rPr>
            <w:rStyle w:val="Hyperlink"/>
          </w:rPr>
          <w:fldChar w:fldCharType="separate"/>
        </w:r>
        <w:r w:rsidR="00711A11">
          <w:rPr>
            <w:rStyle w:val="Hyperlink"/>
          </w:rPr>
          <w:t>Galledren - håndtering</w:t>
        </w:r>
        <w:r w:rsidRPr="00B9274B" w:rsidR="00711A11">
          <w:rPr>
            <w:rStyle w:val="Hyperlink"/>
          </w:rPr>
          <w:fldChar w:fldCharType="end"/>
        </w:r>
      </w:hyperlink>
    </w:p>
    <w:p w:rsidR="00FB0BF1" w:rsidP="001F0364">
      <w:pPr>
        <w:pStyle w:val="ListParagraph"/>
        <w:numPr>
          <w:ilvl w:val="0"/>
          <w:numId w:val="4"/>
        </w:numPr>
      </w:pPr>
      <w:hyperlink r:id="rId12" w:tooltip="XDF44377 - dok44377.docx" w:history="1">
        <w:r w:rsidRPr="00B9274B" w:rsidR="00B9274B">
          <w:rPr>
            <w:rStyle w:val="Hyperlink"/>
          </w:rPr>
          <w:fldChar w:fldCharType="begin" w:fldLock="1"/>
        </w:r>
        <w:r w:rsidRPr="00B9274B" w:rsidR="00B9274B">
          <w:rPr>
            <w:rStyle w:val="Hyperlink"/>
          </w:rPr>
          <w:instrText xml:space="preserve"> DOCPROPERTY XDT44377 \*charformat \* MERGEFORMAT </w:instrText>
        </w:r>
        <w:r w:rsidRPr="00B9274B" w:rsidR="00B9274B">
          <w:rPr>
            <w:rStyle w:val="Hyperlink"/>
          </w:rPr>
          <w:fldChar w:fldCharType="separate"/>
        </w:r>
        <w:r w:rsidR="00B9274B">
          <w:rPr>
            <w:rStyle w:val="Hyperlink"/>
          </w:rPr>
          <w:t>Perianalabcess - Døgnområde 7 - ivaretakelse av pasient</w:t>
        </w:r>
        <w:r w:rsidRPr="00B9274B" w:rsidR="00B9274B">
          <w:rPr>
            <w:rStyle w:val="Hyperlink"/>
          </w:rPr>
          <w:fldChar w:fldCharType="end"/>
        </w:r>
      </w:hyperlink>
      <w:r w:rsidR="00B9274B">
        <w:t xml:space="preserve"> </w:t>
      </w:r>
    </w:p>
    <w:p w:rsidR="00397BD1" w:rsidP="001F0364">
      <w:pPr>
        <w:pStyle w:val="ListParagraph"/>
        <w:numPr>
          <w:ilvl w:val="0"/>
          <w:numId w:val="4"/>
        </w:numPr>
      </w:pPr>
      <w:hyperlink r:id="rId13" w:tooltip="XDF30372 - dok30372.docx" w:history="1">
        <w:r w:rsidRPr="00397BD1" w:rsidR="00711A11">
          <w:rPr>
            <w:rStyle w:val="Hyperlink"/>
          </w:rPr>
          <w:fldChar w:fldCharType="begin" w:fldLock="1"/>
        </w:r>
        <w:r w:rsidRPr="00397BD1" w:rsidR="00711A11">
          <w:rPr>
            <w:rStyle w:val="Hyperlink"/>
          </w:rPr>
          <w:instrText xml:space="preserve"> DOCPROPERTY XDT30372 \*charformat \* MERGEFORMAT </w:instrText>
        </w:r>
        <w:r w:rsidRPr="00397BD1" w:rsidR="00711A11">
          <w:rPr>
            <w:rStyle w:val="Hyperlink"/>
          </w:rPr>
          <w:fldChar w:fldCharType="separate"/>
        </w:r>
        <w:r w:rsidR="00711A11">
          <w:rPr>
            <w:rStyle w:val="Hyperlink"/>
          </w:rPr>
          <w:t>Vaktnivåer for leger i kirurgisk avdeling</w:t>
        </w:r>
        <w:r w:rsidRPr="00397BD1" w:rsidR="00711A11">
          <w:rPr>
            <w:rStyle w:val="Hyperlink"/>
          </w:rPr>
          <w:fldChar w:fldCharType="end"/>
        </w:r>
      </w:hyperlink>
    </w:p>
    <w:p w:rsidR="00B9274B" w:rsidP="00B9274B">
      <w:pPr>
        <w:pStyle w:val="ListParagraph"/>
      </w:pPr>
    </w:p>
    <w:p w:rsidR="00B9274B" w:rsidP="00B9274B">
      <w:pPr>
        <w:pStyle w:val="ListParagrap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95"/>
      </w:tblGrid>
      <w:tr w:rsidTr="00AF61C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10195" w:type="dxa"/>
            <w:shd w:val="clear" w:color="auto" w:fill="95B3D7"/>
          </w:tcPr>
          <w:p w:rsidR="00C65273" w:rsidP="00151C12">
            <w:pPr>
              <w:pStyle w:val="Heading2"/>
            </w:pPr>
            <w:bookmarkStart w:id="3" w:name="_Kontaktinformasjon_1"/>
            <w:bookmarkEnd w:id="3"/>
            <w:r w:rsidRPr="00151C12">
              <w:t>Kontaktinformasjon</w:t>
            </w:r>
          </w:p>
          <w:p w:rsidR="00233108" w:rsidRPr="008C793A" w:rsidP="00233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Søk aktuelt </w:t>
            </w:r>
            <w:r w:rsidRPr="008C793A">
              <w:rPr>
                <w:sz w:val="16"/>
                <w:szCs w:val="16"/>
                <w:u w:val="single"/>
              </w:rPr>
              <w:t>fagområde</w:t>
            </w:r>
            <w:r>
              <w:rPr>
                <w:sz w:val="16"/>
                <w:szCs w:val="16"/>
              </w:rPr>
              <w:t xml:space="preserve"> på rolletelefon</w:t>
            </w:r>
          </w:p>
          <w:p w:rsidR="008C793A" w:rsidP="00233108">
            <w:pPr>
              <w:rPr>
                <w:b/>
              </w:rPr>
            </w:pPr>
          </w:p>
          <w:p w:rsidR="00C65273" w:rsidP="00233108">
            <w:pPr>
              <w:rPr>
                <w:b/>
              </w:rPr>
            </w:pPr>
            <w:r>
              <w:rPr>
                <w:b/>
              </w:rPr>
              <w:t>R</w:t>
            </w:r>
            <w:r w:rsidRPr="00233108" w:rsidR="00B25222">
              <w:rPr>
                <w:b/>
              </w:rPr>
              <w:t>åd og veiledning</w:t>
            </w:r>
            <w:r w:rsidR="005A5FCE">
              <w:rPr>
                <w:b/>
              </w:rPr>
              <w:t xml:space="preserve"> hele døgnet</w:t>
            </w:r>
          </w:p>
          <w:p w:rsidR="0089448D" w:rsidRPr="004D1773" w:rsidP="00F32AA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color w:val="000000" w:themeColor="text1"/>
              </w:rPr>
              <w:t xml:space="preserve">Rolletelefon: </w:t>
            </w:r>
            <w:r w:rsidRPr="008C793A">
              <w:rPr>
                <w:b/>
                <w:color w:val="000000" w:themeColor="text1"/>
              </w:rPr>
              <w:t>V</w:t>
            </w:r>
            <w:r w:rsidR="009D19BA">
              <w:rPr>
                <w:b/>
                <w:color w:val="000000" w:themeColor="text1"/>
              </w:rPr>
              <w:t xml:space="preserve">aktansv spl </w:t>
            </w:r>
            <w:r w:rsidRPr="004D1773" w:rsidR="004D1773">
              <w:rPr>
                <w:b/>
                <w:color w:val="000000" w:themeColor="text1"/>
              </w:rPr>
              <w:t xml:space="preserve">døgn 7 </w:t>
            </w:r>
            <w:r w:rsidR="00893C1D">
              <w:rPr>
                <w:b/>
                <w:color w:val="000000" w:themeColor="text1"/>
                <w:u w:val="single"/>
              </w:rPr>
              <w:t>g</w:t>
            </w:r>
            <w:r w:rsidRPr="004D1773" w:rsidR="004D1773">
              <w:rPr>
                <w:b/>
                <w:color w:val="000000" w:themeColor="text1"/>
                <w:u w:val="single"/>
              </w:rPr>
              <w:t>astrokir</w:t>
            </w:r>
            <w:r w:rsidR="00893C1D">
              <w:rPr>
                <w:b/>
                <w:color w:val="000000" w:themeColor="text1"/>
                <w:u w:val="single"/>
              </w:rPr>
              <w:t>urgi</w:t>
            </w:r>
          </w:p>
          <w:p w:rsidR="007F5A6B" w:rsidRPr="007F5A6B" w:rsidP="007F5A6B">
            <w:pPr>
              <w:pStyle w:val="ListParagraph"/>
              <w:rPr>
                <w:b/>
              </w:rPr>
            </w:pPr>
          </w:p>
          <w:p w:rsidR="00C65273" w:rsidP="00233108">
            <w:pPr>
              <w:rPr>
                <w:b/>
              </w:rPr>
            </w:pPr>
            <w:r>
              <w:rPr>
                <w:b/>
              </w:rPr>
              <w:t>L</w:t>
            </w:r>
            <w:r w:rsidRPr="00233108" w:rsidR="00B25222">
              <w:rPr>
                <w:b/>
              </w:rPr>
              <w:t>ege</w:t>
            </w:r>
            <w:r w:rsidR="0089448D">
              <w:rPr>
                <w:b/>
              </w:rPr>
              <w:t xml:space="preserve"> </w:t>
            </w:r>
            <w:r w:rsidRPr="0089448D" w:rsidR="0018694E">
              <w:t>mandag - fredag</w:t>
            </w:r>
          </w:p>
          <w:p w:rsidR="006E0FAF" w:rsidRPr="004D1773" w:rsidP="00F32AA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E0FAF">
              <w:rPr>
                <w:color w:val="000000" w:themeColor="text1"/>
              </w:rPr>
              <w:t>Rolletelefon:</w:t>
            </w:r>
            <w:r w:rsidRPr="0018694E">
              <w:rPr>
                <w:color w:val="000000" w:themeColor="text1"/>
              </w:rPr>
              <w:t xml:space="preserve"> </w:t>
            </w:r>
            <w:r w:rsidRPr="004D1773" w:rsidR="004D1773">
              <w:rPr>
                <w:b/>
              </w:rPr>
              <w:t xml:space="preserve">Tertiærvakt </w:t>
            </w:r>
            <w:r w:rsidR="001726D5">
              <w:rPr>
                <w:b/>
              </w:rPr>
              <w:t xml:space="preserve">gastrokirurgi </w:t>
            </w:r>
          </w:p>
          <w:p w:rsidR="006E0FAF" w:rsidRPr="007C52CB" w:rsidP="008C793A">
            <w:pPr>
              <w:pStyle w:val="ListParagraph"/>
              <w:ind w:left="1020"/>
              <w:rPr>
                <w:b/>
              </w:rPr>
            </w:pPr>
            <w:r>
              <w:rPr>
                <w:color w:val="000000" w:themeColor="text1"/>
              </w:rPr>
              <w:t xml:space="preserve">Kl. </w:t>
            </w:r>
            <w:r w:rsidR="005206F4">
              <w:t>07.00</w:t>
            </w:r>
            <w:r>
              <w:t xml:space="preserve"> </w:t>
            </w:r>
            <w:r w:rsidR="0018694E">
              <w:t xml:space="preserve">- </w:t>
            </w:r>
            <w:r w:rsidR="00D0515B">
              <w:t>20</w:t>
            </w:r>
            <w:r>
              <w:t>.00</w:t>
            </w:r>
          </w:p>
          <w:p w:rsidR="00887FBD" w:rsidRPr="007C52CB" w:rsidP="00F32AA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C52CB">
              <w:t xml:space="preserve">Rolletelefon: </w:t>
            </w:r>
            <w:r w:rsidR="005F67C0">
              <w:rPr>
                <w:b/>
              </w:rPr>
              <w:t>Primærvakt</w:t>
            </w:r>
            <w:r w:rsidR="001726D5">
              <w:rPr>
                <w:b/>
              </w:rPr>
              <w:t xml:space="preserve"> </w:t>
            </w:r>
            <w:r w:rsidR="00893C1D">
              <w:rPr>
                <w:b/>
              </w:rPr>
              <w:t>kirurgi/</w:t>
            </w:r>
            <w:r w:rsidR="005F67C0">
              <w:rPr>
                <w:b/>
              </w:rPr>
              <w:t xml:space="preserve"> Sekundærvakt</w:t>
            </w:r>
            <w:r w:rsidR="001726D5">
              <w:rPr>
                <w:b/>
              </w:rPr>
              <w:t xml:space="preserve"> kirurgi</w:t>
            </w:r>
            <w:r w:rsidR="00921E91">
              <w:rPr>
                <w:b/>
              </w:rPr>
              <w:t xml:space="preserve"> </w:t>
            </w:r>
          </w:p>
          <w:p w:rsidR="007B63EF" w:rsidRPr="005F67C0" w:rsidP="005F67C0">
            <w:pPr>
              <w:pStyle w:val="ListParagraph"/>
              <w:ind w:left="1020"/>
            </w:pPr>
            <w:r>
              <w:t>Kl. 20</w:t>
            </w:r>
            <w:r w:rsidRPr="007C52CB" w:rsidR="0018694E">
              <w:t xml:space="preserve">.00 </w:t>
            </w:r>
            <w:r w:rsidR="00C979B5">
              <w:t>- 07.00</w:t>
            </w:r>
          </w:p>
          <w:p w:rsidR="0018694E" w:rsidRPr="007C52CB" w:rsidP="0018694E">
            <w:pPr>
              <w:rPr>
                <w:b/>
              </w:rPr>
            </w:pPr>
          </w:p>
          <w:p w:rsidR="0018694E" w:rsidRPr="007C52CB" w:rsidP="0018694E">
            <w:pPr>
              <w:rPr>
                <w:b/>
              </w:rPr>
            </w:pPr>
            <w:r w:rsidRPr="007C52CB">
              <w:rPr>
                <w:b/>
              </w:rPr>
              <w:t xml:space="preserve">Lege </w:t>
            </w:r>
            <w:r w:rsidRPr="007C52CB">
              <w:t>helg/helligdag</w:t>
            </w:r>
          </w:p>
          <w:p w:rsidR="00D0515B" w:rsidRPr="004D1773" w:rsidP="00D0515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6E0FAF">
              <w:rPr>
                <w:color w:val="000000" w:themeColor="text1"/>
              </w:rPr>
              <w:t>Rolletelefon:</w:t>
            </w:r>
            <w:r w:rsidRPr="0018694E">
              <w:rPr>
                <w:color w:val="000000" w:themeColor="text1"/>
              </w:rPr>
              <w:t xml:space="preserve"> </w:t>
            </w:r>
            <w:r w:rsidRPr="004D1773">
              <w:rPr>
                <w:b/>
              </w:rPr>
              <w:t xml:space="preserve">Tertiærvakt </w:t>
            </w:r>
            <w:r>
              <w:rPr>
                <w:b/>
              </w:rPr>
              <w:t>gastrokirurgi</w:t>
            </w:r>
          </w:p>
          <w:p w:rsidR="00D0515B" w:rsidRPr="00D0515B" w:rsidP="00D0515B">
            <w:pPr>
              <w:pStyle w:val="ListParagraph"/>
              <w:ind w:left="1020"/>
              <w:rPr>
                <w:b/>
              </w:rPr>
            </w:pPr>
            <w:r>
              <w:rPr>
                <w:color w:val="000000" w:themeColor="text1"/>
              </w:rPr>
              <w:t xml:space="preserve">Kl. </w:t>
            </w:r>
            <w:r>
              <w:t>07.00 - 15.00</w:t>
            </w:r>
          </w:p>
          <w:p w:rsidR="00E42840" w:rsidRPr="007C52CB" w:rsidP="00E42840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C52CB">
              <w:t>Rolletelefon:</w:t>
            </w:r>
            <w:r>
              <w:t xml:space="preserve"> </w:t>
            </w:r>
            <w:r>
              <w:rPr>
                <w:b/>
              </w:rPr>
              <w:t>Primærvakt k</w:t>
            </w:r>
            <w:r w:rsidR="00893C1D">
              <w:rPr>
                <w:b/>
              </w:rPr>
              <w:t>irurgi</w:t>
            </w:r>
            <w:r w:rsidR="00921E91">
              <w:rPr>
                <w:b/>
              </w:rPr>
              <w:t xml:space="preserve"> </w:t>
            </w:r>
            <w:r>
              <w:rPr>
                <w:b/>
              </w:rPr>
              <w:t>/ Sekundærvakt kirurgi</w:t>
            </w:r>
            <w:r w:rsidR="00921E91">
              <w:rPr>
                <w:b/>
              </w:rPr>
              <w:t xml:space="preserve"> </w:t>
            </w:r>
          </w:p>
          <w:p w:rsidR="00D0515B" w:rsidRPr="005F67C0" w:rsidP="00D0515B">
            <w:pPr>
              <w:pStyle w:val="ListParagraph"/>
              <w:ind w:left="1020"/>
            </w:pPr>
            <w:r>
              <w:t>Kl. 15</w:t>
            </w:r>
            <w:r w:rsidRPr="007C52CB">
              <w:t xml:space="preserve">.00 </w:t>
            </w:r>
            <w:r>
              <w:t>- 07.00</w:t>
            </w:r>
          </w:p>
          <w:p w:rsidR="00234775" w:rsidP="00234775">
            <w:pPr>
              <w:pStyle w:val="ListParagraph"/>
              <w:ind w:left="453"/>
              <w:rPr>
                <w:color w:val="000000" w:themeColor="text1"/>
              </w:rPr>
            </w:pPr>
          </w:p>
          <w:p w:rsidR="00234775" w:rsidRPr="005A5FCE" w:rsidP="00234775">
            <w:pPr>
              <w:rPr>
                <w:b/>
              </w:rPr>
            </w:pPr>
            <w:r w:rsidRPr="005A5FCE">
              <w:rPr>
                <w:b/>
              </w:rPr>
              <w:t>Akutt</w:t>
            </w:r>
          </w:p>
          <w:p w:rsidR="00921E91" w:rsidP="00AD4993">
            <w:pPr>
              <w:pStyle w:val="ListParagraph"/>
              <w:numPr>
                <w:ilvl w:val="0"/>
                <w:numId w:val="3"/>
              </w:numPr>
              <w:ind w:left="453"/>
            </w:pPr>
            <w:r w:rsidRPr="00921E91">
              <w:rPr>
                <w:color w:val="000000" w:themeColor="text1"/>
              </w:rPr>
              <w:t xml:space="preserve">Rolletelefon: </w:t>
            </w:r>
            <w:r w:rsidRPr="00921E91">
              <w:rPr>
                <w:u w:val="single"/>
              </w:rPr>
              <w:t>MIG</w:t>
            </w:r>
            <w:r>
              <w:t xml:space="preserve"> mobil Intensiv team</w:t>
            </w:r>
          </w:p>
          <w:p w:rsidR="00234775" w:rsidRPr="0003247F" w:rsidP="00AD4993">
            <w:pPr>
              <w:pStyle w:val="ListParagraph"/>
              <w:numPr>
                <w:ilvl w:val="0"/>
                <w:numId w:val="3"/>
              </w:numPr>
              <w:ind w:left="453"/>
            </w:pPr>
            <w:r>
              <w:t>ev</w:t>
            </w:r>
            <w:r w:rsidR="004A34CB">
              <w:t xml:space="preserve"> Stans team</w:t>
            </w:r>
          </w:p>
          <w:p w:rsidR="0003247F" w:rsidRPr="00234775" w:rsidP="00893C1D"/>
        </w:tc>
      </w:tr>
    </w:tbl>
    <w:p w:rsidR="00BB1668" w:rsidP="00C65273"/>
    <w:p w:rsidR="00E66FA0" w:rsidP="00C65273"/>
    <w:p w:rsidR="00E66FA0" w:rsidRPr="00C90574" w:rsidP="00E66FA0">
      <w:pPr>
        <w:rPr>
          <w:b/>
          <w:szCs w:val="22"/>
        </w:rPr>
      </w:pPr>
      <w:r w:rsidRPr="00C90574">
        <w:rPr>
          <w:b/>
          <w:szCs w:val="22"/>
        </w:rPr>
        <w:t xml:space="preserve">Slutt på </w:t>
      </w:r>
      <w:r w:rsidRPr="00C90574">
        <w:rPr>
          <w:b/>
          <w:szCs w:val="22"/>
        </w:rPr>
        <w:fldChar w:fldCharType="begin" w:fldLock="1"/>
      </w:r>
      <w:r w:rsidRPr="00C90574">
        <w:rPr>
          <w:b/>
          <w:szCs w:val="22"/>
        </w:rPr>
        <w:instrText xml:space="preserve"> DOCPROPERTY EK_DokType </w:instrText>
      </w:r>
      <w:r w:rsidRPr="00C90574">
        <w:rPr>
          <w:b/>
          <w:szCs w:val="22"/>
        </w:rPr>
        <w:fldChar w:fldCharType="separate"/>
      </w:r>
      <w:r w:rsidRPr="00C90574">
        <w:rPr>
          <w:b/>
          <w:szCs w:val="22"/>
        </w:rPr>
        <w:t>Retningslinje</w:t>
      </w:r>
      <w:r w:rsidRPr="00C90574">
        <w:rPr>
          <w:b/>
          <w:szCs w:val="22"/>
        </w:rPr>
        <w:fldChar w:fldCharType="end"/>
      </w:r>
    </w:p>
    <w:p w:rsidR="00E66FA0" w:rsidRPr="00C65273" w:rsidP="00C65273"/>
    <w:sectPr w:rsidSect="00BC365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60"/>
      <w:gridCol w:w="4323"/>
      <w:gridCol w:w="1722"/>
    </w:tblGrid>
    <w:tr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Fagutviklingsrådgiver Jeanette Fladeby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Seksjonsleder Peter Rancinger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EA72E5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Carina Linchausen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E076E5">
            <w:rPr>
              <w:b/>
              <w:color w:val="002060"/>
              <w:sz w:val="14"/>
              <w:szCs w:val="14"/>
            </w:rPr>
            <w:t>Døgnområde 7 - gastrokirurgi</w:t>
          </w: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 w:rsidRPr="00860275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D46652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2.00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17.06.2024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B25222">
                <w:rPr>
                  <w:sz w:val="14"/>
                  <w:szCs w:val="14"/>
                </w:rPr>
                <w:t xml:space="preserve">Side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PAGE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  <w:r w:rsidR="00B25222">
                <w:rPr>
                  <w:sz w:val="14"/>
                  <w:szCs w:val="14"/>
                </w:rPr>
                <w:t xml:space="preserve"> av </w:t>
              </w:r>
              <w:r w:rsidR="00B25222">
                <w:rPr>
                  <w:bCs/>
                  <w:sz w:val="14"/>
                  <w:szCs w:val="14"/>
                </w:rPr>
                <w:fldChar w:fldCharType="begin"/>
              </w:r>
              <w:r w:rsidR="00B25222">
                <w:rPr>
                  <w:bCs/>
                  <w:sz w:val="14"/>
                  <w:szCs w:val="14"/>
                </w:rPr>
                <w:instrText>NUMPAGES</w:instrText>
              </w:r>
              <w:r w:rsidR="00B25222">
                <w:rPr>
                  <w:bCs/>
                  <w:sz w:val="14"/>
                  <w:szCs w:val="14"/>
                </w:rPr>
                <w:fldChar w:fldCharType="separate"/>
              </w:r>
              <w:r w:rsidR="00B25222">
                <w:rPr>
                  <w:bCs/>
                  <w:sz w:val="14"/>
                  <w:szCs w:val="14"/>
                </w:rPr>
                <w:t>2</w:t>
              </w:r>
              <w:r w:rsidR="00B25222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D46652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"/>
                    <wp:effectExtent l="0" t="1742440" r="0" b="1838325"/>
                    <wp:wrapNone/>
                    <wp:docPr id="1" name="Tekstbok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66FA0" w:rsidP="00E66FA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Vannmerke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2049" type="#_x0000_t202" style="width:510.25pt;height:102.0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E66FA0" w:rsidP="00E66F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Vannmerke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25222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Utlokalisert - observasjoner, gastrokirurgisk pasient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612A7"/>
    <w:multiLevelType w:val="hybridMultilevel"/>
    <w:tmpl w:val="B038E134"/>
    <w:lvl w:ilvl="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2692207"/>
    <w:multiLevelType w:val="hybridMultilevel"/>
    <w:tmpl w:val="17A8F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74AE"/>
    <w:multiLevelType w:val="hybridMultilevel"/>
    <w:tmpl w:val="6D9C5A08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69B8"/>
    <w:multiLevelType w:val="hybridMultilevel"/>
    <w:tmpl w:val="5DD09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A5252"/>
    <w:multiLevelType w:val="hybridMultilevel"/>
    <w:tmpl w:val="EE8E7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55D24"/>
    <w:multiLevelType w:val="hybridMultilevel"/>
    <w:tmpl w:val="45845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046"/>
    <w:multiLevelType w:val="hybridMultilevel"/>
    <w:tmpl w:val="1428A7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C4667"/>
    <w:multiLevelType w:val="hybridMultilevel"/>
    <w:tmpl w:val="3CBA2D40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331450"/>
    <w:multiLevelType w:val="hybridMultilevel"/>
    <w:tmpl w:val="06D4660C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0"/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3284239"/>
    <w:multiLevelType w:val="hybridMultilevel"/>
    <w:tmpl w:val="A04E6EE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0A501E"/>
    <w:multiLevelType w:val="hybridMultilevel"/>
    <w:tmpl w:val="AF4A2E9A"/>
    <w:lvl w:ilvl="0">
      <w:start w:val="0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5CB47DB"/>
    <w:multiLevelType w:val="hybridMultilevel"/>
    <w:tmpl w:val="D09ED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B51C5"/>
    <w:multiLevelType w:val="hybridMultilevel"/>
    <w:tmpl w:val="E5766AC4"/>
    <w:lvl w:ilvl="0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7F2924B5"/>
    <w:multiLevelType w:val="hybridMultilevel"/>
    <w:tmpl w:val="E4EAAB2C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27D67"/>
    <w:rsid w:val="000302FF"/>
    <w:rsid w:val="0003247F"/>
    <w:rsid w:val="0004150D"/>
    <w:rsid w:val="00042E0D"/>
    <w:rsid w:val="0004431B"/>
    <w:rsid w:val="00047877"/>
    <w:rsid w:val="000522E1"/>
    <w:rsid w:val="0005261E"/>
    <w:rsid w:val="000531AD"/>
    <w:rsid w:val="000537ED"/>
    <w:rsid w:val="00056F93"/>
    <w:rsid w:val="00057D94"/>
    <w:rsid w:val="00060F2B"/>
    <w:rsid w:val="00063F2D"/>
    <w:rsid w:val="0007190C"/>
    <w:rsid w:val="00077E3A"/>
    <w:rsid w:val="0008000A"/>
    <w:rsid w:val="0008002D"/>
    <w:rsid w:val="00081F55"/>
    <w:rsid w:val="00091E77"/>
    <w:rsid w:val="00092730"/>
    <w:rsid w:val="000927D5"/>
    <w:rsid w:val="00093DFD"/>
    <w:rsid w:val="00094A1A"/>
    <w:rsid w:val="000A4514"/>
    <w:rsid w:val="000A573E"/>
    <w:rsid w:val="000B2861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0F1A82"/>
    <w:rsid w:val="000F43F9"/>
    <w:rsid w:val="001077EB"/>
    <w:rsid w:val="0011115B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181"/>
    <w:rsid w:val="001349E6"/>
    <w:rsid w:val="00142C69"/>
    <w:rsid w:val="00145E90"/>
    <w:rsid w:val="00146594"/>
    <w:rsid w:val="00151C12"/>
    <w:rsid w:val="00152634"/>
    <w:rsid w:val="00160F52"/>
    <w:rsid w:val="00161761"/>
    <w:rsid w:val="001663AA"/>
    <w:rsid w:val="00171533"/>
    <w:rsid w:val="001726D5"/>
    <w:rsid w:val="00182162"/>
    <w:rsid w:val="0018694E"/>
    <w:rsid w:val="00187AFB"/>
    <w:rsid w:val="00195A90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50A"/>
    <w:rsid w:val="001D14CE"/>
    <w:rsid w:val="001D2918"/>
    <w:rsid w:val="001D33BD"/>
    <w:rsid w:val="001E1D99"/>
    <w:rsid w:val="001E55A2"/>
    <w:rsid w:val="001E7452"/>
    <w:rsid w:val="001F0364"/>
    <w:rsid w:val="0020140F"/>
    <w:rsid w:val="00201A85"/>
    <w:rsid w:val="00206E1E"/>
    <w:rsid w:val="00211DE1"/>
    <w:rsid w:val="00217B2D"/>
    <w:rsid w:val="0022381F"/>
    <w:rsid w:val="00227D26"/>
    <w:rsid w:val="00233108"/>
    <w:rsid w:val="00234775"/>
    <w:rsid w:val="00241FD3"/>
    <w:rsid w:val="002441F4"/>
    <w:rsid w:val="00252183"/>
    <w:rsid w:val="0025683A"/>
    <w:rsid w:val="00263750"/>
    <w:rsid w:val="00263B17"/>
    <w:rsid w:val="002649C8"/>
    <w:rsid w:val="0026504C"/>
    <w:rsid w:val="00266ED5"/>
    <w:rsid w:val="0026795E"/>
    <w:rsid w:val="0027066B"/>
    <w:rsid w:val="00273C1F"/>
    <w:rsid w:val="00275622"/>
    <w:rsid w:val="00281F2F"/>
    <w:rsid w:val="0028276F"/>
    <w:rsid w:val="002865DB"/>
    <w:rsid w:val="00286E4C"/>
    <w:rsid w:val="00292E53"/>
    <w:rsid w:val="002B0704"/>
    <w:rsid w:val="002B2916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03782"/>
    <w:rsid w:val="00307992"/>
    <w:rsid w:val="00330CB2"/>
    <w:rsid w:val="0033304B"/>
    <w:rsid w:val="00342ACE"/>
    <w:rsid w:val="003464A9"/>
    <w:rsid w:val="00347419"/>
    <w:rsid w:val="00360FF3"/>
    <w:rsid w:val="00361273"/>
    <w:rsid w:val="003625C2"/>
    <w:rsid w:val="003636BD"/>
    <w:rsid w:val="00364823"/>
    <w:rsid w:val="00364A59"/>
    <w:rsid w:val="003669B9"/>
    <w:rsid w:val="00392456"/>
    <w:rsid w:val="00397BD1"/>
    <w:rsid w:val="003A4FEC"/>
    <w:rsid w:val="003B0598"/>
    <w:rsid w:val="003B6933"/>
    <w:rsid w:val="003C54B0"/>
    <w:rsid w:val="003C7579"/>
    <w:rsid w:val="003D3E0A"/>
    <w:rsid w:val="003D40B9"/>
    <w:rsid w:val="003D6731"/>
    <w:rsid w:val="003D6C90"/>
    <w:rsid w:val="003E7C80"/>
    <w:rsid w:val="003F784D"/>
    <w:rsid w:val="0041650A"/>
    <w:rsid w:val="00421386"/>
    <w:rsid w:val="00427548"/>
    <w:rsid w:val="004343D7"/>
    <w:rsid w:val="00434944"/>
    <w:rsid w:val="00442620"/>
    <w:rsid w:val="00455E03"/>
    <w:rsid w:val="00462CB6"/>
    <w:rsid w:val="00463A28"/>
    <w:rsid w:val="004651B8"/>
    <w:rsid w:val="00466F6B"/>
    <w:rsid w:val="004713A4"/>
    <w:rsid w:val="004770A4"/>
    <w:rsid w:val="00485E54"/>
    <w:rsid w:val="0049016E"/>
    <w:rsid w:val="00490C38"/>
    <w:rsid w:val="004933A4"/>
    <w:rsid w:val="00494109"/>
    <w:rsid w:val="00495C3B"/>
    <w:rsid w:val="004963EB"/>
    <w:rsid w:val="004A34CB"/>
    <w:rsid w:val="004A3C7E"/>
    <w:rsid w:val="004A3EA8"/>
    <w:rsid w:val="004A572A"/>
    <w:rsid w:val="004B06B4"/>
    <w:rsid w:val="004C345C"/>
    <w:rsid w:val="004D134E"/>
    <w:rsid w:val="004D1773"/>
    <w:rsid w:val="004D1BF1"/>
    <w:rsid w:val="004E18F3"/>
    <w:rsid w:val="004F3F8E"/>
    <w:rsid w:val="005048A9"/>
    <w:rsid w:val="0051125C"/>
    <w:rsid w:val="00513EAE"/>
    <w:rsid w:val="00517243"/>
    <w:rsid w:val="005206F4"/>
    <w:rsid w:val="00521109"/>
    <w:rsid w:val="0052386A"/>
    <w:rsid w:val="00534F9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577F2"/>
    <w:rsid w:val="00566B66"/>
    <w:rsid w:val="005705AB"/>
    <w:rsid w:val="005719AC"/>
    <w:rsid w:val="0057646D"/>
    <w:rsid w:val="0057754E"/>
    <w:rsid w:val="005828C9"/>
    <w:rsid w:val="00586229"/>
    <w:rsid w:val="005870E6"/>
    <w:rsid w:val="0058773B"/>
    <w:rsid w:val="005900B0"/>
    <w:rsid w:val="00592588"/>
    <w:rsid w:val="00594310"/>
    <w:rsid w:val="005A02CE"/>
    <w:rsid w:val="005A1B86"/>
    <w:rsid w:val="005A5FCE"/>
    <w:rsid w:val="005B1B49"/>
    <w:rsid w:val="005B47EB"/>
    <w:rsid w:val="005B6A98"/>
    <w:rsid w:val="005C25EF"/>
    <w:rsid w:val="005C61CB"/>
    <w:rsid w:val="005D1BAE"/>
    <w:rsid w:val="005D3C83"/>
    <w:rsid w:val="005D461B"/>
    <w:rsid w:val="005D6E8A"/>
    <w:rsid w:val="005E34C1"/>
    <w:rsid w:val="005E3604"/>
    <w:rsid w:val="005E550D"/>
    <w:rsid w:val="005E56CD"/>
    <w:rsid w:val="005E58DA"/>
    <w:rsid w:val="005F12CC"/>
    <w:rsid w:val="005F4A26"/>
    <w:rsid w:val="005F67C0"/>
    <w:rsid w:val="00600FA9"/>
    <w:rsid w:val="0060748A"/>
    <w:rsid w:val="006155CA"/>
    <w:rsid w:val="00620545"/>
    <w:rsid w:val="00625994"/>
    <w:rsid w:val="00630F3A"/>
    <w:rsid w:val="006325DE"/>
    <w:rsid w:val="006326FF"/>
    <w:rsid w:val="0064050F"/>
    <w:rsid w:val="00643430"/>
    <w:rsid w:val="00647F70"/>
    <w:rsid w:val="006624DB"/>
    <w:rsid w:val="00666B43"/>
    <w:rsid w:val="00673661"/>
    <w:rsid w:val="00674620"/>
    <w:rsid w:val="006762C4"/>
    <w:rsid w:val="006772F8"/>
    <w:rsid w:val="006807E1"/>
    <w:rsid w:val="00682393"/>
    <w:rsid w:val="00682B25"/>
    <w:rsid w:val="00691178"/>
    <w:rsid w:val="00694464"/>
    <w:rsid w:val="006A1129"/>
    <w:rsid w:val="006A24B1"/>
    <w:rsid w:val="006A2A69"/>
    <w:rsid w:val="006A39A1"/>
    <w:rsid w:val="006A3A7A"/>
    <w:rsid w:val="006A781B"/>
    <w:rsid w:val="006B3208"/>
    <w:rsid w:val="006B47CB"/>
    <w:rsid w:val="006C2708"/>
    <w:rsid w:val="006C29F2"/>
    <w:rsid w:val="006C580D"/>
    <w:rsid w:val="006D7140"/>
    <w:rsid w:val="006E0D9D"/>
    <w:rsid w:val="006E0FAF"/>
    <w:rsid w:val="006E1A2B"/>
    <w:rsid w:val="006E604E"/>
    <w:rsid w:val="00702EB7"/>
    <w:rsid w:val="0070408A"/>
    <w:rsid w:val="00705171"/>
    <w:rsid w:val="00706F12"/>
    <w:rsid w:val="00711A11"/>
    <w:rsid w:val="00712549"/>
    <w:rsid w:val="007223F3"/>
    <w:rsid w:val="00724931"/>
    <w:rsid w:val="00725250"/>
    <w:rsid w:val="00731BF9"/>
    <w:rsid w:val="00733CC7"/>
    <w:rsid w:val="00737757"/>
    <w:rsid w:val="007508E5"/>
    <w:rsid w:val="00766B2B"/>
    <w:rsid w:val="00775325"/>
    <w:rsid w:val="0077565E"/>
    <w:rsid w:val="00776A9D"/>
    <w:rsid w:val="00784DE5"/>
    <w:rsid w:val="0078653A"/>
    <w:rsid w:val="00790BE8"/>
    <w:rsid w:val="00790DC5"/>
    <w:rsid w:val="007A4C95"/>
    <w:rsid w:val="007A5D70"/>
    <w:rsid w:val="007B0D96"/>
    <w:rsid w:val="007B129E"/>
    <w:rsid w:val="007B63EF"/>
    <w:rsid w:val="007C4882"/>
    <w:rsid w:val="007C52CB"/>
    <w:rsid w:val="007C5E1F"/>
    <w:rsid w:val="007D1506"/>
    <w:rsid w:val="007D2994"/>
    <w:rsid w:val="007E13A5"/>
    <w:rsid w:val="007F127F"/>
    <w:rsid w:val="007F2E94"/>
    <w:rsid w:val="007F5A6B"/>
    <w:rsid w:val="007F75C6"/>
    <w:rsid w:val="007F7DAD"/>
    <w:rsid w:val="008110AA"/>
    <w:rsid w:val="00811ACB"/>
    <w:rsid w:val="0082151B"/>
    <w:rsid w:val="00823ECB"/>
    <w:rsid w:val="00825930"/>
    <w:rsid w:val="00825EE5"/>
    <w:rsid w:val="008273A4"/>
    <w:rsid w:val="0083083E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0275"/>
    <w:rsid w:val="00860E74"/>
    <w:rsid w:val="008665CF"/>
    <w:rsid w:val="0087255A"/>
    <w:rsid w:val="0087380E"/>
    <w:rsid w:val="008738F6"/>
    <w:rsid w:val="00873C29"/>
    <w:rsid w:val="00883A89"/>
    <w:rsid w:val="00886073"/>
    <w:rsid w:val="00887FBD"/>
    <w:rsid w:val="00892452"/>
    <w:rsid w:val="00893C1D"/>
    <w:rsid w:val="0089448D"/>
    <w:rsid w:val="00894F48"/>
    <w:rsid w:val="0089625A"/>
    <w:rsid w:val="00896B7F"/>
    <w:rsid w:val="008A115E"/>
    <w:rsid w:val="008B2ACD"/>
    <w:rsid w:val="008C60D6"/>
    <w:rsid w:val="008C73C1"/>
    <w:rsid w:val="008C7769"/>
    <w:rsid w:val="008C793A"/>
    <w:rsid w:val="008D1393"/>
    <w:rsid w:val="008D3E4A"/>
    <w:rsid w:val="008D7D41"/>
    <w:rsid w:val="008E0F7F"/>
    <w:rsid w:val="008E7806"/>
    <w:rsid w:val="008F2076"/>
    <w:rsid w:val="008F2843"/>
    <w:rsid w:val="00900C36"/>
    <w:rsid w:val="00903AB6"/>
    <w:rsid w:val="0090435A"/>
    <w:rsid w:val="0091442A"/>
    <w:rsid w:val="0091601B"/>
    <w:rsid w:val="00917D39"/>
    <w:rsid w:val="00921E91"/>
    <w:rsid w:val="009224AE"/>
    <w:rsid w:val="00926622"/>
    <w:rsid w:val="009456FB"/>
    <w:rsid w:val="00945A66"/>
    <w:rsid w:val="0095194D"/>
    <w:rsid w:val="009519CD"/>
    <w:rsid w:val="00965C1C"/>
    <w:rsid w:val="00975A8C"/>
    <w:rsid w:val="00976AAB"/>
    <w:rsid w:val="009803CE"/>
    <w:rsid w:val="0098245C"/>
    <w:rsid w:val="009826DB"/>
    <w:rsid w:val="00982ABF"/>
    <w:rsid w:val="00986EA4"/>
    <w:rsid w:val="009937D6"/>
    <w:rsid w:val="009A3201"/>
    <w:rsid w:val="009A60C9"/>
    <w:rsid w:val="009A7158"/>
    <w:rsid w:val="009B0834"/>
    <w:rsid w:val="009B2C02"/>
    <w:rsid w:val="009B31A3"/>
    <w:rsid w:val="009B47FE"/>
    <w:rsid w:val="009B5324"/>
    <w:rsid w:val="009C2567"/>
    <w:rsid w:val="009C556C"/>
    <w:rsid w:val="009C5FC9"/>
    <w:rsid w:val="009C665E"/>
    <w:rsid w:val="009D0186"/>
    <w:rsid w:val="009D19BA"/>
    <w:rsid w:val="009D2C77"/>
    <w:rsid w:val="009F26E5"/>
    <w:rsid w:val="009F2B52"/>
    <w:rsid w:val="009F65D7"/>
    <w:rsid w:val="00A06B82"/>
    <w:rsid w:val="00A20896"/>
    <w:rsid w:val="00A24AEE"/>
    <w:rsid w:val="00A253FB"/>
    <w:rsid w:val="00A357D9"/>
    <w:rsid w:val="00A37C88"/>
    <w:rsid w:val="00A4351F"/>
    <w:rsid w:val="00A44FA8"/>
    <w:rsid w:val="00A456B9"/>
    <w:rsid w:val="00A51E42"/>
    <w:rsid w:val="00A61ECE"/>
    <w:rsid w:val="00A70748"/>
    <w:rsid w:val="00A751A2"/>
    <w:rsid w:val="00A77621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4993"/>
    <w:rsid w:val="00AD66B9"/>
    <w:rsid w:val="00AD7C0E"/>
    <w:rsid w:val="00AE19E7"/>
    <w:rsid w:val="00AE3842"/>
    <w:rsid w:val="00AF61C9"/>
    <w:rsid w:val="00B008E4"/>
    <w:rsid w:val="00B02C18"/>
    <w:rsid w:val="00B035EC"/>
    <w:rsid w:val="00B1079D"/>
    <w:rsid w:val="00B13C89"/>
    <w:rsid w:val="00B14A8D"/>
    <w:rsid w:val="00B227DF"/>
    <w:rsid w:val="00B23548"/>
    <w:rsid w:val="00B23D58"/>
    <w:rsid w:val="00B25222"/>
    <w:rsid w:val="00B256AC"/>
    <w:rsid w:val="00B3797F"/>
    <w:rsid w:val="00B459CA"/>
    <w:rsid w:val="00B46B2B"/>
    <w:rsid w:val="00B50DC3"/>
    <w:rsid w:val="00B5541A"/>
    <w:rsid w:val="00B5786D"/>
    <w:rsid w:val="00B64198"/>
    <w:rsid w:val="00B67603"/>
    <w:rsid w:val="00B7096C"/>
    <w:rsid w:val="00B759E9"/>
    <w:rsid w:val="00B76A34"/>
    <w:rsid w:val="00B80D12"/>
    <w:rsid w:val="00B81C02"/>
    <w:rsid w:val="00B822BD"/>
    <w:rsid w:val="00B9274B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300D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162"/>
    <w:rsid w:val="00C20D36"/>
    <w:rsid w:val="00C21DBA"/>
    <w:rsid w:val="00C27F0C"/>
    <w:rsid w:val="00C40C22"/>
    <w:rsid w:val="00C418EB"/>
    <w:rsid w:val="00C4466E"/>
    <w:rsid w:val="00C544C8"/>
    <w:rsid w:val="00C641F2"/>
    <w:rsid w:val="00C65273"/>
    <w:rsid w:val="00C80B89"/>
    <w:rsid w:val="00C85C53"/>
    <w:rsid w:val="00C873E6"/>
    <w:rsid w:val="00C90574"/>
    <w:rsid w:val="00C979B5"/>
    <w:rsid w:val="00CA6E26"/>
    <w:rsid w:val="00CA71E7"/>
    <w:rsid w:val="00CA7707"/>
    <w:rsid w:val="00CB2210"/>
    <w:rsid w:val="00CB33F5"/>
    <w:rsid w:val="00CB449A"/>
    <w:rsid w:val="00CC5B9F"/>
    <w:rsid w:val="00CC660E"/>
    <w:rsid w:val="00CC7F8E"/>
    <w:rsid w:val="00CD7406"/>
    <w:rsid w:val="00CE4973"/>
    <w:rsid w:val="00CF1852"/>
    <w:rsid w:val="00CF3207"/>
    <w:rsid w:val="00CF436A"/>
    <w:rsid w:val="00CF4E1B"/>
    <w:rsid w:val="00D04137"/>
    <w:rsid w:val="00D042FF"/>
    <w:rsid w:val="00D0515B"/>
    <w:rsid w:val="00D14961"/>
    <w:rsid w:val="00D16AAE"/>
    <w:rsid w:val="00D2186A"/>
    <w:rsid w:val="00D23692"/>
    <w:rsid w:val="00D24C88"/>
    <w:rsid w:val="00D37A72"/>
    <w:rsid w:val="00D42A80"/>
    <w:rsid w:val="00D47C27"/>
    <w:rsid w:val="00D50211"/>
    <w:rsid w:val="00D532BF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83EF5"/>
    <w:rsid w:val="00D92205"/>
    <w:rsid w:val="00DA08A3"/>
    <w:rsid w:val="00DA25E4"/>
    <w:rsid w:val="00DA25FA"/>
    <w:rsid w:val="00DA4D2C"/>
    <w:rsid w:val="00DA6B1A"/>
    <w:rsid w:val="00DA7D13"/>
    <w:rsid w:val="00DB074A"/>
    <w:rsid w:val="00DC14E0"/>
    <w:rsid w:val="00DD0A79"/>
    <w:rsid w:val="00DD51D4"/>
    <w:rsid w:val="00DE0CCD"/>
    <w:rsid w:val="00DE71B7"/>
    <w:rsid w:val="00E03B0F"/>
    <w:rsid w:val="00E04C93"/>
    <w:rsid w:val="00E05056"/>
    <w:rsid w:val="00E076E5"/>
    <w:rsid w:val="00E24B6E"/>
    <w:rsid w:val="00E274D7"/>
    <w:rsid w:val="00E27C12"/>
    <w:rsid w:val="00E32B6A"/>
    <w:rsid w:val="00E33902"/>
    <w:rsid w:val="00E35B3C"/>
    <w:rsid w:val="00E35ED4"/>
    <w:rsid w:val="00E42840"/>
    <w:rsid w:val="00E55BC7"/>
    <w:rsid w:val="00E56B57"/>
    <w:rsid w:val="00E573C7"/>
    <w:rsid w:val="00E574FE"/>
    <w:rsid w:val="00E57675"/>
    <w:rsid w:val="00E64BED"/>
    <w:rsid w:val="00E66528"/>
    <w:rsid w:val="00E66FA0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A72E5"/>
    <w:rsid w:val="00EB3158"/>
    <w:rsid w:val="00EB692F"/>
    <w:rsid w:val="00EB6F67"/>
    <w:rsid w:val="00EC14AC"/>
    <w:rsid w:val="00EC1B59"/>
    <w:rsid w:val="00EC2948"/>
    <w:rsid w:val="00EC36CE"/>
    <w:rsid w:val="00EC5459"/>
    <w:rsid w:val="00EC6049"/>
    <w:rsid w:val="00EC7BCC"/>
    <w:rsid w:val="00ED3341"/>
    <w:rsid w:val="00ED4363"/>
    <w:rsid w:val="00ED7747"/>
    <w:rsid w:val="00EE0D0C"/>
    <w:rsid w:val="00EE5294"/>
    <w:rsid w:val="00EE61F3"/>
    <w:rsid w:val="00F02D85"/>
    <w:rsid w:val="00F039B7"/>
    <w:rsid w:val="00F05CDF"/>
    <w:rsid w:val="00F065E3"/>
    <w:rsid w:val="00F07432"/>
    <w:rsid w:val="00F116BF"/>
    <w:rsid w:val="00F11F15"/>
    <w:rsid w:val="00F16B6E"/>
    <w:rsid w:val="00F31838"/>
    <w:rsid w:val="00F32AA8"/>
    <w:rsid w:val="00F35795"/>
    <w:rsid w:val="00F36516"/>
    <w:rsid w:val="00F40961"/>
    <w:rsid w:val="00F41477"/>
    <w:rsid w:val="00F467E4"/>
    <w:rsid w:val="00F52232"/>
    <w:rsid w:val="00F530B9"/>
    <w:rsid w:val="00F600A9"/>
    <w:rsid w:val="00F60554"/>
    <w:rsid w:val="00F67A91"/>
    <w:rsid w:val="00F7083E"/>
    <w:rsid w:val="00F70D14"/>
    <w:rsid w:val="00F70EFA"/>
    <w:rsid w:val="00F7288C"/>
    <w:rsid w:val="00F74DAB"/>
    <w:rsid w:val="00F8419C"/>
    <w:rsid w:val="00F85F23"/>
    <w:rsid w:val="00F86C57"/>
    <w:rsid w:val="00F9144A"/>
    <w:rsid w:val="00FA4677"/>
    <w:rsid w:val="00FA6C9D"/>
    <w:rsid w:val="00FB0BF1"/>
    <w:rsid w:val="00FB7465"/>
    <w:rsid w:val="00FC0EDE"/>
    <w:rsid w:val="00FC1F0C"/>
    <w:rsid w:val="00FC732A"/>
    <w:rsid w:val="00FD5810"/>
    <w:rsid w:val="00FE124A"/>
    <w:rsid w:val="00FE2CBA"/>
    <w:rsid w:val="00FE373E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Vibeke Hauger Jahle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27.01.2021¤3#EK_Utgitt¤2#0¤2#03.02.2021¤3#EK_IBrukDato¤2#0¤2#16.01.2023¤3#EK_DokumentID¤2#0¤2#D46652¤3#EK_DokTittel¤2#0¤2#Utlokalisert - observasjoner, gastrokirurgisk pasient¤3#EK_DokType¤2#0¤2#Retningslinje¤3#EK_DocLvlShort¤2#0¤2#Nivå 1¤3#EK_DocLevel¤2#0¤2#Fellesdokumenter¤3#EK_EksRef¤2#2¤2# 0_x0009_¤3#EK_Erstatter¤2#0¤2#1.01¤3#EK_ErstatterD¤2#0¤2#16.01.2023¤3#EK_Signatur¤2#0¤2#¤3#EK_Verifisert¤2#0¤2#¤3#EK_Hørt¤2#0¤2#¤3#EK_AuditReview¤2#2¤2#¤3#EK_AuditApprove¤2#2¤2#¤3#EK_Gradering¤2#0¤2#Internt¤3#EK_Gradnr¤2#4¤2#1¤3#EK_Kapittel¤2#4¤2# ¤3#EK_Referanse¤2#2¤2# 11_x0009_F/2.2.2-24_x0009_NEWS 2 / ISBAR - brukerveiledning_x0009_22418_x0009_dok22418.docx_x0009_¤1#F/2.2.15-05_x0009_NEWS 2 - kort_x0009_35652_x0009_dok35652.pdf_x0009_¤1#A3.1.0/8.3.1-01_x0009_Vaktnivåer for leger i kirurgisk avdeling_x0009_30372_x0009_dok30372.docx_x0009_¤1#A3.1.2/3.1.1-01_x0009_Akutt appendicitt - pre- og postoperative observasjoner_x0009_10477_x0009_dok10477.docx_x0009_¤1#A3.1.2/3.1.1-02_x0009_Akutt cholecystitt - ivaretakelse av pasient_x0009_10535_x0009_dok10535.docx_x0009_¤1#A3.1.2/3.1.1-03_x0009_Akutt gastrokirurgisk pasient - pre- og postoperativt_x0009_43608_x0009_dok43608.docx_x0009_¤1#A3.1.2/3.1.1-04_x0009_Akutt pankreatitt - ivaretakelse av pasient_x0009_10529_x0009_dok10529.docx_x0009_¤1#A3.1.2/3.1.1-07_x0009_Diverticulitt - ivaretakelse av pasient_x0009_10534_x0009_dok10534.docx_x0009_¤1#A3.1.2/3.1.1-10_x0009_Galledren - håndtering_x0009_40020_x0009_dok40020.docx_x0009_¤1#A3.1.2/3.1.1-12_x0009_Ileus - ivaretakelse av pasient_x0009_10531_x0009_dok10531.docx_x0009_¤1#A3.1.2/3.1.1-15_x0009_Perianalabcess - Døgnområde 7 - ivaretakelse av pasient_x0009_44377_x0009_dok44377.docx_x0009_¤1#¤3#EK_RefNr¤2#0¤2#A3.1.0/3-08¤3#EK_Revisjon¤2#0¤2#2.00¤3#EK_Ansvarlig¤2#0¤2#Vibeke Hauger Jahle¤3#EK_SkrevetAv¤2#0¤2#Fagutviklingsrådgiver Jeanette Fladeby¤3#EK_UText1¤2#0¤2#Seksjonsleder Peter Rancinger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 &lt;til godkjenning&gt;¤3#EK_Utgave¤2#0¤2#2.00¤3#EK_Merknad¤2#7¤2#Ny mal og redigert innhold¤3#EK_VerLogg¤2#2¤2#Ver. 2.00 - 16.01.2023|Ny mal og redigert innhold¤1#Ver. 1.01 - 16.01.2023|-¤1#Ver. 1.00 - 04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303020103¤3#EK_Dokendrdato¤2#4¤2#08.04.2024 14:24:45¤3#EK_HbType¤2#4¤2# ¤3#EK_Offisiell¤2#4¤2# ¤3#EK_VedleggRef¤2#4¤2#A3.1.0/3-08¤3#EK_Strukt00¤2#5¤2#¤5#A¤5#Avdelinger¤5#0¤5#0¤4#¤5#3¤5#Klinikk for kirurgi¤5#1¤5#0¤4#.¤5#1¤5#Kirurgisk avdeling¤5#1¤5#0¤4#.¤5#0¤5#Felles kirurgisk avdeling¤5#0¤5#0¤4#/¤5#3¤5#fagprosedyrer - pasientbehandling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3¤5#Klinikk for kirurgi¤5#1¤5#0¤4#.¤5#1¤5#Kirurgisk avdeling¤5#1¤5#0¤4#.¤5#0¤5#Felles kirurgisk avdeling¤5#0¤5#0¤4#/¤5#3¤5#fagprosedyrer - pasientbehandling¤5#0¤5#0¤4#\¤3#"/>
    <w:docVar w:name="ek_dl" w:val="8"/>
    <w:docVar w:name="ek_doclevel" w:val="Fellesdokumenter"/>
    <w:docVar w:name="ek_doclvlshort" w:val="Nivå 1"/>
    <w:docVar w:name="ek_doktittel" w:val="Utlokalisert - observasjoner, gastrokirurgisk pasient"/>
    <w:docVar w:name="ek_doktype" w:val="Retningslinje"/>
    <w:docVar w:name="ek_dokumentid" w:val="D46652"/>
    <w:docVar w:name="ek_editprotect" w:val="-1"/>
    <w:docVar w:name="ek_ekprintmerke" w:val="Uoffisiell utskrift er kun gyldig på utskriftsdato"/>
    <w:docVar w:name="ek_eksref" w:val="[EK_EksRef]"/>
    <w:docVar w:name="ek_erstatter" w:val="1.01"/>
    <w:docVar w:name="ek_erstatterd" w:val="16.01.2023"/>
    <w:docVar w:name="ek_format" w:val="-10"/>
    <w:docVar w:name="ek_gjelderfra" w:val=" "/>
    <w:docVar w:name="ek_gjeldertil" w:val="[]"/>
    <w:docVar w:name="ek_gradering" w:val="Internt"/>
    <w:docVar w:name="ek_hbnavn" w:val=" "/>
    <w:docVar w:name="ek_hrefnr" w:val=" "/>
    <w:docVar w:name="ek_hørt" w:val="[]"/>
    <w:docVar w:name="ek_ibrukdato" w:val="16.01.2023"/>
    <w:docVar w:name="ek_klgjelderfra" w:val=" "/>
    <w:docVar w:name="ek_merknad" w:val="Ny mal og redigert innhold"/>
    <w:docVar w:name="ek_opprettet" w:val="27.01.2021"/>
    <w:docVar w:name="ek_protection" w:val="-1"/>
    <w:docVar w:name="ek_rapport" w:val="[]"/>
    <w:docVar w:name="ek_referanse" w:val="[EK_Referanse]"/>
    <w:docVar w:name="ek_refnr" w:val="A3.1.0/3-08"/>
    <w:docVar w:name="ek_revisjon" w:val="2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Fagutviklingsrådgiver Jeanette Fladeby"/>
    <w:docVar w:name="ek_status" w:val="Til godkj.(rev)"/>
    <w:docVar w:name="ek_stikkord" w:val="[]"/>
    <w:docVar w:name="ek_superstikkord" w:val="[]"/>
    <w:docVar w:name="EK_TYPE" w:val="ARB"/>
    <w:docVar w:name="ek_utext1" w:val="Seksjonsleder Peter Rancinger"/>
    <w:docVar w:name="ek_utext2" w:val=" "/>
    <w:docVar w:name="ek_utext3" w:val=" "/>
    <w:docVar w:name="ek_utext4" w:val=" "/>
    <w:docVar w:name="ek_utgave" w:val="2.00"/>
    <w:docVar w:name="ek_utgitt" w:val="03.02.2021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22418;35652;30372;10477;10535;43608;10529;10534;40020;10531;44377;"/>
    <w:docVar w:name="idxd" w:val=";22418;35652;30372;10477;10535;43608;10529;10534;40020;10531;44377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35652;12334;07323;"/>
    <w:docVar w:name="Tittel" w:val="Dette er en Test tittel."/>
    <w:docVar w:name="Utgave" w:val="[Ver]"/>
    <w:docVar w:name="xd10477" w:val="A3.1.2/3.1.1-01"/>
    <w:docVar w:name="xd10529" w:val="A3.1.2/3.1.1-04"/>
    <w:docVar w:name="xd10531" w:val="A3.1.2/3.1.1-12"/>
    <w:docVar w:name="xd10534" w:val="A3.1.2/3.1.1-07"/>
    <w:docVar w:name="xd10535" w:val="A3.1.2/3.1.1-02"/>
    <w:docVar w:name="xd22418" w:val="F/2.2.2-24"/>
    <w:docVar w:name="xd30372" w:val="A3.1.0/8.3.1-01"/>
    <w:docVar w:name="xd35652" w:val="F/2.2.15-05"/>
    <w:docVar w:name="xd40020" w:val="A3.1.2/3.1.1-10"/>
    <w:docVar w:name="xd43608" w:val="A3.1.2/3.1.1-03"/>
    <w:docVar w:name="xd44377" w:val="A3.1.2/3.1.1-15"/>
    <w:docVar w:name="xdf10477" w:val="dok10477.docx"/>
    <w:docVar w:name="xdf10529" w:val="dok10529.docx"/>
    <w:docVar w:name="xdf10531" w:val="dok10531.docx"/>
    <w:docVar w:name="xdf10534" w:val="dok10534.docx"/>
    <w:docVar w:name="xdf10535" w:val="dok10535.docx"/>
    <w:docVar w:name="xdf22418" w:val="dok22418.docx"/>
    <w:docVar w:name="xdf30372" w:val="dok30372.docx"/>
    <w:docVar w:name="xdf35652" w:val="dok35652.pdf"/>
    <w:docVar w:name="xdf40020" w:val="dok40020.docx"/>
    <w:docVar w:name="xdf43608" w:val="dok43608.docx"/>
    <w:docVar w:name="xdf44377" w:val="dok44377.docx"/>
    <w:docVar w:name="xdl10477" w:val="A3.1.2/3.1.1-01 Akutt appendicitt - pre- og postoperative observasjoner"/>
    <w:docVar w:name="xdl10529" w:val="A3.1.2/3.1.1-04 Akutt pankreatitt - ivaretakelse av pasient"/>
    <w:docVar w:name="xdl10531" w:val="A3.1.2/3.1.1-12 Ileus - ivaretakelse av pasient"/>
    <w:docVar w:name="xdl10534" w:val="A3.1.2/3.1.1-07 Diverticulitt - ivaretakelse av pasient"/>
    <w:docVar w:name="xdl10535" w:val="A3.1.2/3.1.1-02 Akutt cholecystitt - ivaretakelse av pasient"/>
    <w:docVar w:name="xdl22418" w:val="F/2.2.2-24 NEWS 2 / ISBAR - brukerveiledning"/>
    <w:docVar w:name="xdl30372" w:val="A3.1.0/8.3.1-01 Vaktnivåer for leger i kirurgisk avdeling"/>
    <w:docVar w:name="xdl35652" w:val="F/2.2.15-05 NEWS 2 - kort"/>
    <w:docVar w:name="xdl40020" w:val="A3.1.2/3.1.1-10 Galledren - håndtering"/>
    <w:docVar w:name="xdl43608" w:val="A3.1.2/3.1.1-03 Akutt gastrokirurgisk pasient - pre- og postoperativt"/>
    <w:docVar w:name="xdl44377" w:val="A3.1.2/3.1.1-15 Perianalabcess - Døgnområde 7 - ivaretakelse av pasient"/>
    <w:docVar w:name="xdt10477" w:val="Akutt appendicitt - pre- og postoperative observasjoner"/>
    <w:docVar w:name="xdt10529" w:val="Akutt pankreatitt - ivaretakelse av pasient"/>
    <w:docVar w:name="xdt10531" w:val="Ileus - ivaretakelse av pasient"/>
    <w:docVar w:name="xdt10534" w:val="Diverticulitt - ivaretakelse av pasient"/>
    <w:docVar w:name="xdt10535" w:val="Akutt cholecystitt - ivaretakelse av pasient"/>
    <w:docVar w:name="xdt22418" w:val="NEWS 2 / ISBAR - brukerveiledning"/>
    <w:docVar w:name="xdt30372" w:val="Vaktnivåer for leger i kirurgisk avdeling"/>
    <w:docVar w:name="xdt35652" w:val="NEWS 2 - kort"/>
    <w:docVar w:name="xdt40020" w:val="Galledren - håndtering"/>
    <w:docVar w:name="xdt43608" w:val="Akutt gastrokirurgisk pasient - pre- og postoperativt"/>
    <w:docVar w:name="xdt44377" w:val="Perianalabcess - Døgnområde 7 - ivaretakelse av pasient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A50AD84-A501-4674-B07A-897DC089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65273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57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10534.htm" TargetMode="External" /><Relationship Id="rId11" Type="http://schemas.openxmlformats.org/officeDocument/2006/relationships/hyperlink" Target="https://kvalitet.so-hf.no/docs/pub/dok40020.htm" TargetMode="External" /><Relationship Id="rId12" Type="http://schemas.openxmlformats.org/officeDocument/2006/relationships/hyperlink" Target="https://kvalitet.so-hf.no/docs/pub/dok44377.htm" TargetMode="External" /><Relationship Id="rId13" Type="http://schemas.openxmlformats.org/officeDocument/2006/relationships/hyperlink" Target="https://kvalitet.so-hf.no/docs/pub/dok30372.htm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dok/DOK35652.pdf" TargetMode="External" /><Relationship Id="rId6" Type="http://schemas.openxmlformats.org/officeDocument/2006/relationships/hyperlink" Target="https://kvalitet.so-hf.no/docs/pub/dok22418.htm" TargetMode="External" /><Relationship Id="rId7" Type="http://schemas.openxmlformats.org/officeDocument/2006/relationships/hyperlink" Target="https://kvalitet.so-hf.no/docs/pub/dok43608.htm" TargetMode="External" /><Relationship Id="rId8" Type="http://schemas.openxmlformats.org/officeDocument/2006/relationships/hyperlink" Target="https://kvalitet.so-hf.no/docs/pub/dok10477.htm" TargetMode="External" /><Relationship Id="rId9" Type="http://schemas.openxmlformats.org/officeDocument/2006/relationships/hyperlink" Target="https://kvalitet.so-hf.no/docs/pub/dok10535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HRMAT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1FE6-098B-487A-8CA3-8B4D8CB6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276</Words>
  <Characters>1722</Characters>
  <Application>Microsoft Office Word</Application>
  <DocSecurity>0</DocSecurity>
  <Lines>84</Lines>
  <Paragraphs>65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Utlokalisert - observasjoner, gastrokirurgisk pasient</vt:lpstr>
      <vt:lpstr>Prosedyre</vt:lpstr>
    </vt:vector>
  </TitlesOfParts>
  <Company>Datakvalitet AS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Utlokalisert - observasjoner, gastrokirurgisk pasient</dc:title>
  <dc:subject>000303020103|A3.1.0/3-08|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_x0003_EK_Opprettet_x0002_0_x0002_27.01.2021_x0003_EK_Utgitt_x0002_0_x0002_03.02.2021_x0003_EK_IBrukDato_x0002_0_x0002_16.01.2023_x0003_EK_DokumentID_x0002_0_x0002_D46652_x0003_EK_DokTittel_x0002_0_x0002_Utlokalisert - observasjoner, gastrokirurgisk pasient_x0003_EK_DokType_x0002_0_x0002_Retningslinje_x0003_EK_DocLvlShort_x0002_0_x0002_Nivå 1_x0003_EK_DocLevel_x0002_0_x0002_Fellesdokumenter_x0003_EK_EksRef_x0002_2_x0002_ 0	_x0003_EK_Erstatter_x0002_0_x0002_1.01_x0003_EK_ErstatterD_x0002_0_x0002_16.01.2023_x0003_EK_Signatur_x0002_0_x0002__x0003_EK_Verifisert_x0002_0_x0002__x0003_EK_Hørt_x0002_0_x0002__x0003_EK_AuditReview_x0002_2_x0002__x0003_EK_AuditApprove_x0002_2_x0002__x0003_EK_Gradering_x0002_0_x0002_Internt_x0003_EK_Gradnr_x0002_4_x0002_1_x0003_EK_Kapittel_x0002_4_x0002_ _x0003_EK_Referanse_x0002_2_x0002_ 11	F/2.2.2-24	NEWS 2 / ISBAR - brukerveiledning	22418	dok22418.docx	_x0001_F/2.2.15-05	NEWS 2 - kort	35652	dok35652.pdf	_x0001_A3.1.0/8.3.1-01	Vaktnivåer for leger i kirurgisk avdeling	30372	dok30372.docx	_x0001_A3.1.2/3.1.1-01	Akutt appendicitt - pre- og postoperative observasjoner	10477	dok10477.docx	_x0001_A3.1.2/3.1.1-02	Akutt cholecystitt - ivaretakelse av pasient	10535	dok10535.docx	_x0001_A3.1.2/3.1.1-03	Akutt gastrokirurgisk pasient - pre- og postoperativt	43608	dok43608.docx	_x0001_A3.1.2/3.1.1-04	Akutt pankreatitt - ivaretakelse av pasient	10529	dok10529.docx	_x0001_A3.1.2/3.1.1-07	Diverticulitt - ivaretakelse av pasient	10534	dok10534.docx	_x0001_A3.1.2/3.1.1-10	Galledren - håndtering	40020	dok40020.docx	_x0001_A3.1.2/3.1.1-12	Ileus - ivaretakelse av pasient	10531	dok10531.docx	_x0001_A3.1.2/3.1.1-15	Perianalabcess - Døgnområde 7 - ivaretakelse av pasient	44377	dok44377.docx	_x0001__x0003_EK_RefNr_x0002_0_x0002_A3.1.0/3-08_x0003_EK_Revisjon_x0002_0_x0002_2.00_x0003_EK_Ansvarlig_x0002_0_x0002_Vibeke Hauger Jahle_x0003_EK_SkrevetAv_x0002_0_x0002_Fagutviklingsrådgiver Jeanette Fladeby_x0003_EK_UText1_x0002_0_x0002_Seksjonsleder Peter Rancinger_x0003_EK_UText2_x0002_0_x0002_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 &lt;til godkjenning&gt;_x0003_EK_Utgave_x0002_0_x0002_2.00_x0003_EK_Merknad_x0002_7_x0002_Ny mal og redigert innhold_x0003_EK_VerLogg_x0002_2_x0002_Ver. 2.00 - 16.01.2023|Ny mal og redigert innhold_x0001_Ver. 1.01 - 16.01.2023|-_x0001_Ver. 1.00 - 04.02.2021|_x0003_EK_RF1_x0002_4_x0002_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_x0003_EK_DL_x0002_0_x0002_8_x0003_EK_GjelderTil_x0002_0_x0002__x0003_EK_Vedlegg_x0002_2_x0002_ 0	_x0003_EK_AvdelingOver_x0002_4_x0002_ _x0003_EK_HRefNr_x0002_0_x0002_ _x0003_EK_HbNavn_x0002_0_x0002_ _x0003_EK_DokRefnr_x0002_4_x0002_000303020103_x0003_EK_Dokendrdato_x0002_4_x0002_08.04.2024 14:24:45_x0003_EK_HbType_x0002_4_x0002_ _x0003_EK_Offisiell_x0002_4_x0002_ _x0003_EK_VedleggRef_x0002_4_x0002_A3.1.0/3-08_x0003_EK_Strukt00_x0002_5_x0002__x0005_A_x0005_Avdelinger_x0005_0_x0005_0_x0004__x0005_3_x0005_Klinikk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_x0003_EKR_Strukt00_x0002_5_x0002__x0005_A_x0005_Avdelinger_x0005_0_x0005_0_x0004__x0005_3_x0005_Klinikk for kirurgi_x0005_1_x0005_0_x0004_._x0005_1_x0005_Kirurgisk avdeling_x0005_1_x0005_0_x0004_._x0005_0_x0005_Felles kirurgisk avdeling_x0005_0_x0005_0_x0004_/_x0005_3_x0005_fagprosedyrer - pasientbehandling_x0005_0_x0005_0_x0004_\_x0003_</dc:description>
  <cp:lastModifiedBy>Christin Mathiesen</cp:lastModifiedBy>
  <cp:revision>2</cp:revision>
  <cp:lastPrinted>2014-07-01T13:24:00Z</cp:lastPrinted>
  <dcterms:created xsi:type="dcterms:W3CDTF">2024-06-17T06:11:00Z</dcterms:created>
  <dcterms:modified xsi:type="dcterms:W3CDTF">2024-06-17T06:11:00Z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Utlokalisert - observasjoner, gastrokirurgisk pasient</vt:lpwstr>
  </property>
  <property fmtid="{D5CDD505-2E9C-101B-9397-08002B2CF9AE}" pid="4" name="EK_DokType">
    <vt:lpwstr>Retningslinje</vt:lpwstr>
  </property>
  <property fmtid="{D5CDD505-2E9C-101B-9397-08002B2CF9AE}" pid="5" name="EK_DokumentID">
    <vt:lpwstr>D46652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17.06.2024</vt:lpwstr>
  </property>
  <property fmtid="{D5CDD505-2E9C-101B-9397-08002B2CF9AE}" pid="8" name="EK_Merknad">
    <vt:lpwstr>Ny mal og redigert innhold</vt:lpwstr>
  </property>
  <property fmtid="{D5CDD505-2E9C-101B-9397-08002B2CF9AE}" pid="9" name="EK_Signatur">
    <vt:lpwstr>Avdelingssjef Carina Linchausen</vt:lpwstr>
  </property>
  <property fmtid="{D5CDD505-2E9C-101B-9397-08002B2CF9AE}" pid="10" name="EK_SkrevetAv">
    <vt:lpwstr>Fagutviklingsrådgiver Jeanette Fladeby</vt:lpwstr>
  </property>
  <property fmtid="{D5CDD505-2E9C-101B-9397-08002B2CF9AE}" pid="11" name="EK_UText1">
    <vt:lpwstr>Seksjonsleder Peter Rancinger</vt:lpwstr>
  </property>
  <property fmtid="{D5CDD505-2E9C-101B-9397-08002B2CF9AE}" pid="12" name="EK_UText2">
    <vt:lpwstr>[]</vt:lpwstr>
  </property>
  <property fmtid="{D5CDD505-2E9C-101B-9397-08002B2CF9AE}" pid="13" name="EK_Utgave">
    <vt:lpwstr>2.00</vt:lpwstr>
  </property>
  <property fmtid="{D5CDD505-2E9C-101B-9397-08002B2CF9AE}" pid="14" name="EK_Watermark">
    <vt:lpwstr> &lt;til godkjenning&gt;</vt:lpwstr>
  </property>
  <property fmtid="{D5CDD505-2E9C-101B-9397-08002B2CF9AE}" pid="15" name="XDF10477">
    <vt:lpwstr>dok10477.docx</vt:lpwstr>
  </property>
  <property fmtid="{D5CDD505-2E9C-101B-9397-08002B2CF9AE}" pid="16" name="XDF10529">
    <vt:lpwstr>dok10529.docx</vt:lpwstr>
  </property>
  <property fmtid="{D5CDD505-2E9C-101B-9397-08002B2CF9AE}" pid="17" name="XDF10531">
    <vt:lpwstr>dok10531.docx</vt:lpwstr>
  </property>
  <property fmtid="{D5CDD505-2E9C-101B-9397-08002B2CF9AE}" pid="18" name="XDF10534">
    <vt:lpwstr>dok10534.docx</vt:lpwstr>
  </property>
  <property fmtid="{D5CDD505-2E9C-101B-9397-08002B2CF9AE}" pid="19" name="XDF10535">
    <vt:lpwstr>dok10535.docx</vt:lpwstr>
  </property>
  <property fmtid="{D5CDD505-2E9C-101B-9397-08002B2CF9AE}" pid="20" name="XDF22418">
    <vt:lpwstr>dok22418.docx</vt:lpwstr>
  </property>
  <property fmtid="{D5CDD505-2E9C-101B-9397-08002B2CF9AE}" pid="21" name="XDF30372">
    <vt:lpwstr>dok30372.docx</vt:lpwstr>
  </property>
  <property fmtid="{D5CDD505-2E9C-101B-9397-08002B2CF9AE}" pid="22" name="XDF35652">
    <vt:lpwstr>dok35652.pdf</vt:lpwstr>
  </property>
  <property fmtid="{D5CDD505-2E9C-101B-9397-08002B2CF9AE}" pid="23" name="XDF40020">
    <vt:lpwstr>dok40020.docx</vt:lpwstr>
  </property>
  <property fmtid="{D5CDD505-2E9C-101B-9397-08002B2CF9AE}" pid="24" name="XDF43608">
    <vt:lpwstr>dok43608.docx</vt:lpwstr>
  </property>
  <property fmtid="{D5CDD505-2E9C-101B-9397-08002B2CF9AE}" pid="25" name="XDF44377">
    <vt:lpwstr>dok44377.docx</vt:lpwstr>
  </property>
  <property fmtid="{D5CDD505-2E9C-101B-9397-08002B2CF9AE}" pid="26" name="XDT10477">
    <vt:lpwstr>Akutt appendicitt - pre- og postoperative observasjoner</vt:lpwstr>
  </property>
  <property fmtid="{D5CDD505-2E9C-101B-9397-08002B2CF9AE}" pid="27" name="XDT10534">
    <vt:lpwstr>Diverticulitt - ivaretakelse av pasient</vt:lpwstr>
  </property>
  <property fmtid="{D5CDD505-2E9C-101B-9397-08002B2CF9AE}" pid="28" name="XDT10535">
    <vt:lpwstr>Akutt cholecystitt - ivaretakelse av pasient</vt:lpwstr>
  </property>
  <property fmtid="{D5CDD505-2E9C-101B-9397-08002B2CF9AE}" pid="29" name="XDT22418">
    <vt:lpwstr>NEWS 2 / ISBAR - brukerveiledning</vt:lpwstr>
  </property>
  <property fmtid="{D5CDD505-2E9C-101B-9397-08002B2CF9AE}" pid="30" name="XDT30372">
    <vt:lpwstr>Vaktnivåer for leger i kirurgisk avdeling</vt:lpwstr>
  </property>
  <property fmtid="{D5CDD505-2E9C-101B-9397-08002B2CF9AE}" pid="31" name="XDT35652">
    <vt:lpwstr>NEWS 2 - kort</vt:lpwstr>
  </property>
  <property fmtid="{D5CDD505-2E9C-101B-9397-08002B2CF9AE}" pid="32" name="XDT40020">
    <vt:lpwstr>Galledren - håndtering</vt:lpwstr>
  </property>
  <property fmtid="{D5CDD505-2E9C-101B-9397-08002B2CF9AE}" pid="33" name="XDT43608">
    <vt:lpwstr>Akutt gastrokirurgisk pasient - pre- og postoperativt</vt:lpwstr>
  </property>
  <property fmtid="{D5CDD505-2E9C-101B-9397-08002B2CF9AE}" pid="34" name="XDT44377">
    <vt:lpwstr>Perianalabcess - Døgnområde 7 - ivaretakelse av pasient</vt:lpwstr>
  </property>
</Properties>
</file>