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A237BF" w:rsidRPr="00B218C5" w:rsidP="00A237BF">
      <w:bookmarkStart w:id="0" w:name="tempHer"/>
      <w:bookmarkStart w:id="1" w:name="_GoBack"/>
      <w:bookmarkEnd w:id="0"/>
      <w:bookmarkEnd w:id="1"/>
    </w:p>
    <w:p w:rsidR="00A237BF" w:rsidRPr="00CA40A5" w:rsidP="00A237BF">
      <w:pPr>
        <w:pStyle w:val="Punktmerking"/>
        <w:tabs>
          <w:tab w:val="clear" w:pos="720"/>
        </w:tabs>
        <w:ind w:left="0" w:firstLine="0"/>
        <w:rPr>
          <w:rFonts w:ascii="Calibri" w:hAnsi="Calibri" w:cs="Arial"/>
          <w:sz w:val="22"/>
          <w:szCs w:val="22"/>
        </w:rPr>
      </w:pPr>
      <w:r w:rsidRPr="00CA40A5">
        <w:rPr>
          <w:rFonts w:ascii="Calibri" w:hAnsi="Calibri" w:cs="Arial"/>
          <w:sz w:val="22"/>
          <w:szCs w:val="22"/>
        </w:rPr>
        <w:t xml:space="preserve">Jeg er kjent med at jeg har taushetsplikt om </w:t>
      </w:r>
      <w:r>
        <w:rPr>
          <w:rFonts w:ascii="Calibri" w:hAnsi="Calibri" w:cs="Arial"/>
          <w:sz w:val="22"/>
          <w:szCs w:val="22"/>
        </w:rPr>
        <w:t>pasient</w:t>
      </w:r>
      <w:r w:rsidRPr="00CA40A5">
        <w:rPr>
          <w:rFonts w:ascii="Calibri" w:hAnsi="Calibri" w:cs="Arial"/>
          <w:sz w:val="22"/>
          <w:szCs w:val="22"/>
        </w:rPr>
        <w:t xml:space="preserve">opplysninger jeg </w:t>
      </w:r>
      <w:r>
        <w:rPr>
          <w:rFonts w:ascii="Calibri" w:hAnsi="Calibri" w:cs="Arial"/>
          <w:sz w:val="22"/>
          <w:szCs w:val="22"/>
        </w:rPr>
        <w:t xml:space="preserve">kan </w:t>
      </w:r>
      <w:r w:rsidRPr="00CA40A5">
        <w:rPr>
          <w:rFonts w:ascii="Calibri" w:hAnsi="Calibri" w:cs="Arial"/>
          <w:sz w:val="22"/>
          <w:szCs w:val="22"/>
        </w:rPr>
        <w:t xml:space="preserve">bli kjent med i </w:t>
      </w:r>
      <w:r>
        <w:rPr>
          <w:rFonts w:ascii="Calibri" w:hAnsi="Calibri" w:cs="Arial"/>
          <w:sz w:val="22"/>
          <w:szCs w:val="22"/>
        </w:rPr>
        <w:t>forbindelse med mitt oppdrag</w:t>
      </w:r>
      <w:r w:rsidRPr="00CA40A5">
        <w:rPr>
          <w:rFonts w:ascii="Calibri" w:hAnsi="Calibri" w:cs="Arial"/>
          <w:sz w:val="22"/>
          <w:szCs w:val="22"/>
        </w:rPr>
        <w:t xml:space="preserve"> ved Sykehuset Østfold.</w:t>
      </w:r>
      <w:r>
        <w:rPr>
          <w:rFonts w:ascii="Calibri" w:hAnsi="Calibri" w:cs="Arial"/>
          <w:sz w:val="22"/>
          <w:szCs w:val="22"/>
        </w:rPr>
        <w:t xml:space="preserve"> Ved det forstår jeg at jeg skal bevare taushet om hvem som er pasienter ved sykehuset, noe som </w:t>
      </w:r>
      <w:r w:rsidR="00EB0422">
        <w:rPr>
          <w:rFonts w:ascii="Calibri" w:hAnsi="Calibri" w:cs="Arial"/>
          <w:sz w:val="22"/>
          <w:szCs w:val="22"/>
        </w:rPr>
        <w:t>for eksempel</w:t>
      </w:r>
      <w:r>
        <w:rPr>
          <w:rFonts w:ascii="Calibri" w:hAnsi="Calibri" w:cs="Arial"/>
          <w:sz w:val="22"/>
          <w:szCs w:val="22"/>
        </w:rPr>
        <w:t xml:space="preserve"> innebærer at jeg ikke kan røpe for familie og venner at en felles bekjent er pasient ved sykehuset, eller at jeg har observert at en offentlig kjent person er pasient. Videre forstår jeg at jeg skal bevare taushet om alle andre pasientopplysninger, herunder diagnoser og sykdomstilstander, som jeg i forbindelse med mitt oppdrag skulle bli kjent med. </w:t>
      </w:r>
      <w:r w:rsidRPr="00CA40A5">
        <w:rPr>
          <w:rFonts w:ascii="Calibri" w:hAnsi="Calibri" w:cs="Arial"/>
          <w:sz w:val="22"/>
          <w:szCs w:val="22"/>
        </w:rPr>
        <w:t xml:space="preserve"> </w:t>
      </w:r>
    </w:p>
    <w:p w:rsidR="00A237BF" w:rsidRPr="00CA40A5" w:rsidP="00A237BF">
      <w:pPr>
        <w:rPr>
          <w:rFonts w:cs="Arial"/>
          <w:szCs w:val="22"/>
        </w:rPr>
      </w:pPr>
    </w:p>
    <w:p w:rsidR="00A237BF" w:rsidRPr="00CA40A5" w:rsidP="00A237BF">
      <w:pPr>
        <w:pStyle w:val="Punktmerking"/>
        <w:tabs>
          <w:tab w:val="clear" w:pos="720"/>
        </w:tabs>
        <w:ind w:left="0" w:firstLine="0"/>
        <w:rPr>
          <w:rFonts w:ascii="Calibri" w:hAnsi="Calibri" w:cs="Arial"/>
          <w:sz w:val="22"/>
          <w:szCs w:val="22"/>
        </w:rPr>
      </w:pPr>
      <w:r w:rsidRPr="00CA40A5">
        <w:rPr>
          <w:rFonts w:ascii="Calibri" w:hAnsi="Calibri" w:cs="Arial"/>
          <w:sz w:val="22"/>
          <w:szCs w:val="22"/>
        </w:rPr>
        <w:t xml:space="preserve">Jeg er videre kjent med at jeg har taushetsplikt om tekniske innretninger og fremgangsmåter samt drifts- eller forretningsforhold som det vil være av konkurransemessig betydning å hemmeligholde av hensyn til den eller de opplysningene angår. </w:t>
      </w:r>
    </w:p>
    <w:p w:rsidR="00A237BF" w:rsidRPr="00CA40A5" w:rsidP="00A237BF">
      <w:pPr>
        <w:rPr>
          <w:rFonts w:cs="Arial"/>
          <w:szCs w:val="22"/>
        </w:rPr>
      </w:pPr>
    </w:p>
    <w:p w:rsidR="00A237BF" w:rsidRPr="00CA40A5" w:rsidP="00A237BF">
      <w:pPr>
        <w:pStyle w:val="Punktmerking"/>
        <w:tabs>
          <w:tab w:val="clear" w:pos="720"/>
        </w:tabs>
        <w:ind w:left="0" w:firstLine="0"/>
        <w:rPr>
          <w:rFonts w:ascii="Calibri" w:hAnsi="Calibri" w:cs="Arial"/>
          <w:sz w:val="22"/>
          <w:szCs w:val="22"/>
        </w:rPr>
      </w:pPr>
      <w:r w:rsidRPr="00CA40A5">
        <w:rPr>
          <w:rFonts w:ascii="Calibri" w:hAnsi="Calibri" w:cs="Arial"/>
          <w:sz w:val="22"/>
          <w:szCs w:val="22"/>
        </w:rPr>
        <w:t>Taushetsplikten gjelder mens jeg er i tjeneste ved sykehuset og etter at mitt tjenesteforhold er avsluttet.</w:t>
      </w:r>
    </w:p>
    <w:p w:rsidR="00A237BF" w:rsidRPr="00CA40A5" w:rsidP="00A237BF">
      <w:pPr>
        <w:rPr>
          <w:rFonts w:cs="Arial"/>
          <w:szCs w:val="22"/>
        </w:rPr>
      </w:pPr>
    </w:p>
    <w:p w:rsidR="00A237BF" w:rsidP="00A237BF">
      <w:pPr>
        <w:pStyle w:val="Punktmerking"/>
        <w:tabs>
          <w:tab w:val="clear" w:pos="720"/>
        </w:tabs>
        <w:ind w:left="0" w:firstLine="0"/>
        <w:rPr>
          <w:rFonts w:ascii="Calibri" w:hAnsi="Calibri" w:cs="Arial"/>
          <w:sz w:val="22"/>
          <w:szCs w:val="22"/>
        </w:rPr>
      </w:pPr>
      <w:r w:rsidRPr="00CA40A5">
        <w:rPr>
          <w:rFonts w:ascii="Calibri" w:hAnsi="Calibri" w:cs="Arial"/>
          <w:sz w:val="22"/>
          <w:szCs w:val="22"/>
        </w:rPr>
        <w:t>Jeg er kjent med at brudd på taushetsplikten kan få konsekvenser for mitt arbeid eller tjeneste ved sykehuset</w:t>
      </w:r>
      <w:r>
        <w:rPr>
          <w:rFonts w:ascii="Calibri" w:hAnsi="Calibri" w:cs="Arial"/>
          <w:sz w:val="22"/>
          <w:szCs w:val="22"/>
        </w:rPr>
        <w:t xml:space="preserve"> og for eventuell fremtidige oppdrag</w:t>
      </w:r>
      <w:r w:rsidRPr="00CA40A5">
        <w:rPr>
          <w:rFonts w:ascii="Calibri" w:hAnsi="Calibri" w:cs="Arial"/>
          <w:sz w:val="22"/>
          <w:szCs w:val="22"/>
        </w:rPr>
        <w:t>. Videre er jeg kjent med at brudd på taushetsp</w:t>
      </w:r>
      <w:r>
        <w:rPr>
          <w:rFonts w:ascii="Calibri" w:hAnsi="Calibri" w:cs="Arial"/>
          <w:sz w:val="22"/>
          <w:szCs w:val="22"/>
        </w:rPr>
        <w:t>likten kan medføre straffansvar.</w:t>
      </w:r>
      <w:r w:rsidRPr="00CA40A5">
        <w:rPr>
          <w:rFonts w:ascii="Calibri" w:hAnsi="Calibri" w:cs="Arial"/>
          <w:sz w:val="22"/>
          <w:szCs w:val="22"/>
        </w:rPr>
        <w:t xml:space="preserve"> </w:t>
      </w:r>
    </w:p>
    <w:p w:rsidR="00A237BF" w:rsidRPr="00CA40A5" w:rsidP="00A237BF">
      <w:pPr>
        <w:rPr>
          <w:rFonts w:cs="Arial"/>
          <w:szCs w:val="22"/>
        </w:rPr>
      </w:pPr>
    </w:p>
    <w:p w:rsidR="00EB0422" w:rsidP="00A237BF">
      <w:pPr>
        <w:rPr>
          <w:rFonts w:cs="Arial"/>
          <w:szCs w:val="22"/>
        </w:rPr>
      </w:pPr>
    </w:p>
    <w:p w:rsidR="00EB0422" w:rsidP="00A237BF">
      <w:pPr>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0"/>
        <w:gridCol w:w="1276"/>
        <w:gridCol w:w="2977"/>
      </w:tblGrid>
      <w:tr w:rsidTr="00EB04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97"/>
        </w:trPr>
        <w:tc>
          <w:tcPr>
            <w:tcW w:w="2830" w:type="dxa"/>
            <w:vAlign w:val="bottom"/>
          </w:tcPr>
          <w:p w:rsidR="00EB0422" w:rsidP="00A237BF">
            <w:pPr>
              <w:rPr>
                <w:rFonts w:cs="Arial"/>
                <w:szCs w:val="22"/>
              </w:rPr>
            </w:pPr>
            <w:r>
              <w:rPr>
                <w:rFonts w:cs="Arial"/>
                <w:szCs w:val="22"/>
              </w:rPr>
              <w:t>Sykehuset Østfold, dato:</w:t>
            </w:r>
          </w:p>
        </w:tc>
        <w:tc>
          <w:tcPr>
            <w:tcW w:w="1276" w:type="dxa"/>
            <w:tcBorders>
              <w:bottom w:val="single" w:sz="4" w:space="0" w:color="auto"/>
            </w:tcBorders>
            <w:vAlign w:val="bottom"/>
          </w:tcPr>
          <w:p w:rsidR="00EB0422" w:rsidP="00A237BF">
            <w:pPr>
              <w:rPr>
                <w:rFonts w:cs="Arial"/>
                <w:szCs w:val="22"/>
              </w:rPr>
            </w:pPr>
          </w:p>
        </w:tc>
        <w:tc>
          <w:tcPr>
            <w:tcW w:w="2977" w:type="dxa"/>
            <w:vAlign w:val="bottom"/>
          </w:tcPr>
          <w:p w:rsidR="00EB0422" w:rsidP="00A237BF">
            <w:pPr>
              <w:rPr>
                <w:rFonts w:cs="Arial"/>
                <w:szCs w:val="22"/>
              </w:rPr>
            </w:pPr>
          </w:p>
        </w:tc>
      </w:tr>
      <w:tr w:rsidTr="00EB0422">
        <w:tblPrEx>
          <w:tblW w:w="0" w:type="auto"/>
          <w:tblLook w:val="04A0"/>
        </w:tblPrEx>
        <w:trPr>
          <w:cantSplit/>
          <w:trHeight w:val="397"/>
        </w:trPr>
        <w:tc>
          <w:tcPr>
            <w:tcW w:w="2830" w:type="dxa"/>
            <w:vAlign w:val="bottom"/>
          </w:tcPr>
          <w:p w:rsidR="00EB0422" w:rsidP="00A237BF">
            <w:pPr>
              <w:rPr>
                <w:rFonts w:cs="Arial"/>
                <w:szCs w:val="22"/>
              </w:rPr>
            </w:pPr>
            <w:r>
              <w:rPr>
                <w:rFonts w:cs="Arial"/>
                <w:szCs w:val="22"/>
              </w:rPr>
              <w:t>Firma:</w:t>
            </w:r>
          </w:p>
        </w:tc>
        <w:tc>
          <w:tcPr>
            <w:tcW w:w="4253" w:type="dxa"/>
            <w:gridSpan w:val="2"/>
            <w:tcBorders>
              <w:bottom w:val="single" w:sz="4" w:space="0" w:color="auto"/>
            </w:tcBorders>
            <w:vAlign w:val="bottom"/>
          </w:tcPr>
          <w:p w:rsidR="00EB0422" w:rsidP="00A237BF">
            <w:pPr>
              <w:rPr>
                <w:rFonts w:cs="Arial"/>
                <w:szCs w:val="22"/>
              </w:rPr>
            </w:pPr>
          </w:p>
        </w:tc>
      </w:tr>
      <w:tr w:rsidTr="00EB0422">
        <w:tblPrEx>
          <w:tblW w:w="0" w:type="auto"/>
          <w:tblLook w:val="04A0"/>
        </w:tblPrEx>
        <w:trPr>
          <w:cantSplit/>
          <w:trHeight w:val="397"/>
        </w:trPr>
        <w:tc>
          <w:tcPr>
            <w:tcW w:w="2830" w:type="dxa"/>
            <w:vAlign w:val="bottom"/>
          </w:tcPr>
          <w:p w:rsidR="00EB0422" w:rsidP="00A237BF">
            <w:pPr>
              <w:rPr>
                <w:rFonts w:cs="Arial"/>
                <w:szCs w:val="22"/>
              </w:rPr>
            </w:pPr>
            <w:r>
              <w:rPr>
                <w:rFonts w:cs="Arial"/>
                <w:szCs w:val="22"/>
              </w:rPr>
              <w:t>Fødselsdato:</w:t>
            </w:r>
          </w:p>
        </w:tc>
        <w:tc>
          <w:tcPr>
            <w:tcW w:w="1276" w:type="dxa"/>
            <w:tcBorders>
              <w:top w:val="single" w:sz="4" w:space="0" w:color="auto"/>
              <w:bottom w:val="single" w:sz="4" w:space="0" w:color="auto"/>
            </w:tcBorders>
            <w:vAlign w:val="bottom"/>
          </w:tcPr>
          <w:p w:rsidR="00EB0422" w:rsidP="00A237BF">
            <w:pPr>
              <w:rPr>
                <w:rFonts w:cs="Arial"/>
                <w:szCs w:val="22"/>
              </w:rPr>
            </w:pPr>
          </w:p>
        </w:tc>
        <w:tc>
          <w:tcPr>
            <w:tcW w:w="2977" w:type="dxa"/>
            <w:tcBorders>
              <w:top w:val="single" w:sz="4" w:space="0" w:color="auto"/>
            </w:tcBorders>
            <w:vAlign w:val="bottom"/>
          </w:tcPr>
          <w:p w:rsidR="00EB0422" w:rsidP="00A237BF">
            <w:pPr>
              <w:rPr>
                <w:rFonts w:cs="Arial"/>
                <w:szCs w:val="22"/>
              </w:rPr>
            </w:pPr>
          </w:p>
        </w:tc>
      </w:tr>
      <w:tr w:rsidTr="00EB0422">
        <w:tblPrEx>
          <w:tblW w:w="0" w:type="auto"/>
          <w:tblLook w:val="04A0"/>
        </w:tblPrEx>
        <w:trPr>
          <w:cantSplit/>
          <w:trHeight w:val="397"/>
        </w:trPr>
        <w:tc>
          <w:tcPr>
            <w:tcW w:w="2830" w:type="dxa"/>
            <w:vAlign w:val="bottom"/>
          </w:tcPr>
          <w:p w:rsidR="00EB0422" w:rsidP="00A237BF">
            <w:pPr>
              <w:rPr>
                <w:rFonts w:cs="Arial"/>
                <w:szCs w:val="22"/>
              </w:rPr>
            </w:pPr>
            <w:r>
              <w:rPr>
                <w:rFonts w:cs="Arial"/>
                <w:szCs w:val="22"/>
              </w:rPr>
              <w:t xml:space="preserve">Fullt navn </w:t>
            </w:r>
            <w:r w:rsidRPr="00EB0422">
              <w:rPr>
                <w:rFonts w:cs="Arial"/>
                <w:sz w:val="16"/>
                <w:szCs w:val="16"/>
              </w:rPr>
              <w:t>(blokkbokstaver)</w:t>
            </w:r>
            <w:r>
              <w:rPr>
                <w:rFonts w:cs="Arial"/>
                <w:szCs w:val="22"/>
              </w:rPr>
              <w:t>:</w:t>
            </w:r>
          </w:p>
        </w:tc>
        <w:tc>
          <w:tcPr>
            <w:tcW w:w="4253" w:type="dxa"/>
            <w:gridSpan w:val="2"/>
            <w:tcBorders>
              <w:bottom w:val="single" w:sz="4" w:space="0" w:color="auto"/>
            </w:tcBorders>
            <w:vAlign w:val="bottom"/>
          </w:tcPr>
          <w:p w:rsidR="00EB0422" w:rsidP="00A237BF">
            <w:pPr>
              <w:rPr>
                <w:rFonts w:cs="Arial"/>
                <w:szCs w:val="22"/>
              </w:rPr>
            </w:pPr>
          </w:p>
        </w:tc>
      </w:tr>
    </w:tbl>
    <w:p w:rsidR="00EB0422" w:rsidP="00A237BF">
      <w:pPr>
        <w:rPr>
          <w:rFonts w:cs="Arial"/>
          <w:szCs w:val="22"/>
        </w:rPr>
      </w:pPr>
    </w:p>
    <w:p w:rsidR="00EB0422" w:rsidP="00A237BF">
      <w:pPr>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tblGrid>
      <w:tr w:rsidTr="00EB04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97" w:type="dxa"/>
            <w:tcBorders>
              <w:bottom w:val="single" w:sz="4" w:space="0" w:color="auto"/>
            </w:tcBorders>
          </w:tcPr>
          <w:p w:rsidR="00EB0422" w:rsidP="00A237BF">
            <w:pPr>
              <w:rPr>
                <w:rFonts w:cs="Arial"/>
                <w:szCs w:val="22"/>
              </w:rPr>
            </w:pPr>
          </w:p>
        </w:tc>
      </w:tr>
      <w:tr w:rsidTr="00EB0422">
        <w:tblPrEx>
          <w:tblW w:w="0" w:type="auto"/>
          <w:tblLook w:val="04A0"/>
        </w:tblPrEx>
        <w:tc>
          <w:tcPr>
            <w:tcW w:w="5097" w:type="dxa"/>
            <w:tcBorders>
              <w:top w:val="single" w:sz="4" w:space="0" w:color="auto"/>
            </w:tcBorders>
          </w:tcPr>
          <w:p w:rsidR="00EB0422" w:rsidP="00EB0422">
            <w:pPr>
              <w:jc w:val="center"/>
              <w:rPr>
                <w:rFonts w:cs="Arial"/>
                <w:szCs w:val="22"/>
              </w:rPr>
            </w:pPr>
            <w:r>
              <w:rPr>
                <w:rFonts w:cs="Arial"/>
                <w:szCs w:val="22"/>
              </w:rPr>
              <w:t>signatur</w:t>
            </w:r>
          </w:p>
        </w:tc>
      </w:tr>
    </w:tbl>
    <w:p w:rsidR="00EB0422" w:rsidP="00A237BF">
      <w:pPr>
        <w:rPr>
          <w:rFonts w:cs="Arial"/>
          <w:szCs w:val="22"/>
        </w:rPr>
      </w:pPr>
    </w:p>
    <w:p w:rsidR="00EB0422" w:rsidP="00A237BF">
      <w:pPr>
        <w:rPr>
          <w:rFonts w:cs="Arial"/>
          <w:szCs w:val="22"/>
        </w:rPr>
      </w:pPr>
    </w:p>
    <w:p w:rsidR="00EB0422" w:rsidP="004F53D8">
      <w:pPr>
        <w:rPr>
          <w:b/>
          <w:szCs w:val="22"/>
        </w:rPr>
      </w:pPr>
    </w:p>
    <w:p w:rsidR="00EB0422" w:rsidP="004F53D8">
      <w:pPr>
        <w:rPr>
          <w:b/>
          <w:szCs w:val="22"/>
        </w:rPr>
      </w:pPr>
    </w:p>
    <w:p w:rsidR="00EB0422" w:rsidRPr="00AB57B2" w:rsidP="004F53D8">
      <w:pPr>
        <w:rPr>
          <w:b/>
          <w:szCs w:val="22"/>
        </w:rPr>
      </w:pPr>
    </w:p>
    <w:p w:rsidR="004F53D8" w:rsidRPr="00AB57B2" w:rsidP="00AF21BD">
      <w:pPr>
        <w:rPr>
          <w:b/>
          <w:sz w:val="20"/>
        </w:rPr>
      </w:pPr>
      <w:r w:rsidRPr="00237AC9">
        <w:rPr>
          <w:b/>
          <w:sz w:val="20"/>
        </w:rPr>
        <w:t xml:space="preserve">Slutt på </w:t>
      </w:r>
      <w:r w:rsidRPr="00237AC9">
        <w:rPr>
          <w:b/>
          <w:sz w:val="20"/>
        </w:rPr>
        <w:fldChar w:fldCharType="begin" w:fldLock="1"/>
      </w:r>
      <w:r w:rsidRPr="00237AC9">
        <w:rPr>
          <w:b/>
          <w:sz w:val="20"/>
        </w:rPr>
        <w:instrText xml:space="preserve"> DOCPROPERTY EK_DokType </w:instrText>
      </w:r>
      <w:r w:rsidRPr="00237AC9">
        <w:rPr>
          <w:b/>
          <w:sz w:val="20"/>
        </w:rPr>
        <w:fldChar w:fldCharType="separate"/>
      </w:r>
      <w:r w:rsidRPr="00237AC9">
        <w:rPr>
          <w:b/>
          <w:sz w:val="20"/>
        </w:rPr>
        <w:t>Skjema</w:t>
      </w:r>
      <w:r w:rsidRPr="00237AC9">
        <w:rPr>
          <w:b/>
          <w:sz w:val="20"/>
        </w:rPr>
        <w:fldChar w:fldCharType="end"/>
      </w:r>
    </w:p>
    <w:sectPr w:rsidSect="00BC365F">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628" w:type="dxa"/>
      <w:tblBorders>
        <w:top w:val="single" w:sz="2" w:space="0" w:color="auto"/>
      </w:tblBorders>
      <w:tblLayout w:type="fixed"/>
      <w:tblCellMar>
        <w:left w:w="70" w:type="dxa"/>
        <w:right w:w="70" w:type="dxa"/>
      </w:tblCellMar>
      <w:tblLook w:val="04A0"/>
    </w:tblPr>
    <w:tblGrid>
      <w:gridCol w:w="779"/>
      <w:gridCol w:w="3402"/>
      <w:gridCol w:w="4393"/>
      <w:gridCol w:w="2054"/>
    </w:tblGrid>
    <w:tr w:rsidTr="00482601">
      <w:tblPrEx>
        <w:tblW w:w="10628" w:type="dxa"/>
        <w:tblBorders>
          <w:top w:val="single" w:sz="2" w:space="0" w:color="auto"/>
        </w:tblBorders>
        <w:tblLayout w:type="fixed"/>
        <w:tblCellMar>
          <w:left w:w="70" w:type="dxa"/>
          <w:right w:w="70" w:type="dxa"/>
        </w:tblCellMar>
        <w:tblLook w:val="04A0"/>
      </w:tblPrEx>
      <w:tc>
        <w:tcPr>
          <w:tcW w:w="779" w:type="dxa"/>
          <w:tcBorders>
            <w:top w:val="single" w:sz="2" w:space="0" w:color="auto"/>
            <w:left w:val="nil"/>
            <w:bottom w:val="nil"/>
            <w:right w:val="nil"/>
          </w:tcBorders>
        </w:tcPr>
        <w:p w:rsidR="00B4721A" w:rsidRPr="00AB57B2" w:rsidP="00AB57B2">
          <w:pPr>
            <w:jc w:val="right"/>
            <w:rPr>
              <w:rFonts w:asciiTheme="minorHAnsi" w:hAnsiTheme="minorHAnsi" w:cstheme="minorHAnsi"/>
              <w:b/>
              <w:noProof/>
              <w:sz w:val="16"/>
              <w:szCs w:val="16"/>
            </w:rPr>
          </w:pPr>
          <w:r>
            <w:rPr>
              <w:rFonts w:asciiTheme="minorHAnsi" w:hAnsiTheme="minorHAnsi" w:cstheme="minorHAnsi"/>
              <w:b/>
              <w:noProof/>
              <w:sz w:val="16"/>
              <w:szCs w:val="16"/>
            </w:rPr>
            <w:t>Skannes:</w:t>
          </w:r>
        </w:p>
      </w:tc>
      <w:tc>
        <w:tcPr>
          <w:tcW w:w="3402" w:type="dxa"/>
          <w:tcBorders>
            <w:top w:val="single" w:sz="2" w:space="0" w:color="auto"/>
            <w:left w:val="nil"/>
            <w:bottom w:val="nil"/>
            <w:right w:val="nil"/>
          </w:tcBorders>
        </w:tcPr>
        <w:p w:rsidR="00B4721A" w:rsidP="00482601">
          <w:pPr>
            <w:rPr>
              <w:rFonts w:asciiTheme="minorHAnsi" w:hAnsiTheme="minorHAnsi" w:cstheme="minorHAnsi"/>
              <w:noProof/>
              <w:color w:val="FF0000"/>
              <w:sz w:val="16"/>
              <w:szCs w:val="16"/>
            </w:rPr>
          </w:pPr>
          <w:r>
            <w:rPr>
              <w:rFonts w:asciiTheme="minorHAnsi" w:hAnsiTheme="minorHAnsi" w:cstheme="minorHAnsi"/>
              <w:noProof/>
              <w:sz w:val="16"/>
              <w:szCs w:val="16"/>
            </w:rPr>
            <w:t>Lagres i public 360 sak 20/05197</w:t>
          </w:r>
        </w:p>
        <w:p w:rsidR="00B4721A" w:rsidRPr="008B52EA" w:rsidP="00482601">
          <w:pPr>
            <w:rPr>
              <w:rFonts w:asciiTheme="minorHAnsi" w:hAnsiTheme="minorHAnsi" w:cstheme="minorHAnsi"/>
              <w:noProof/>
              <w:sz w:val="16"/>
              <w:szCs w:val="16"/>
            </w:rPr>
          </w:pPr>
        </w:p>
      </w:tc>
      <w:tc>
        <w:tcPr>
          <w:tcW w:w="4393" w:type="dxa"/>
          <w:tcBorders>
            <w:top w:val="single" w:sz="2" w:space="0" w:color="auto"/>
            <w:left w:val="nil"/>
            <w:bottom w:val="nil"/>
            <w:right w:val="nil"/>
          </w:tcBorders>
          <w:hideMark/>
        </w:tcPr>
        <w:p w:rsidR="00B4721A" w:rsidP="00482601">
          <w:pPr>
            <w:pStyle w:val="Footer"/>
            <w:tabs>
              <w:tab w:val="left" w:pos="4536"/>
            </w:tabs>
            <w:rPr>
              <w:b/>
              <w:sz w:val="14"/>
              <w:szCs w:val="14"/>
            </w:rPr>
          </w:pPr>
          <w:r>
            <w:rPr>
              <w:sz w:val="14"/>
              <w:szCs w:val="14"/>
            </w:rPr>
            <w:t>Ansvarlig for redigering</w:t>
          </w:r>
          <w:r>
            <w:rPr>
              <w:b/>
              <w:sz w:val="14"/>
              <w:szCs w:val="14"/>
            </w:rPr>
            <w:t xml:space="preserve">: </w:t>
          </w:r>
          <w:r w:rsidR="00A237BF">
            <w:rPr>
              <w:b/>
              <w:color w:val="002060"/>
              <w:sz w:val="14"/>
              <w:szCs w:val="14"/>
            </w:rPr>
            <w:t>Teknisk avdeling</w:t>
          </w:r>
        </w:p>
      </w:tc>
      <w:tc>
        <w:tcPr>
          <w:tcW w:w="2054" w:type="dxa"/>
          <w:tcBorders>
            <w:top w:val="single" w:sz="2" w:space="0" w:color="auto"/>
            <w:left w:val="nil"/>
            <w:bottom w:val="nil"/>
            <w:right w:val="nil"/>
          </w:tcBorders>
          <w:hideMark/>
        </w:tcPr>
        <w:p w:rsidR="00B4721A" w:rsidP="00482601">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D46310</w:t>
          </w:r>
          <w:r>
            <w:rPr>
              <w:sz w:val="14"/>
              <w:szCs w:val="14"/>
            </w:rPr>
            <w:fldChar w:fldCharType="end"/>
          </w:r>
        </w:p>
        <w:p w:rsidR="00B4721A" w:rsidP="00482601">
          <w:pPr>
            <w:pStyle w:val="Footer"/>
            <w:jc w:val="right"/>
            <w:rPr>
              <w:sz w:val="14"/>
              <w:szCs w:val="14"/>
            </w:rPr>
          </w:pPr>
          <w:r>
            <w:rPr>
              <w:sz w:val="14"/>
              <w:szCs w:val="14"/>
            </w:rPr>
            <w:t xml:space="preserve">Versjonsnummer: </w:t>
          </w:r>
          <w:r>
            <w:rPr>
              <w:sz w:val="14"/>
              <w:szCs w:val="14"/>
            </w:rPr>
            <w:fldChar w:fldCharType="begin" w:fldLock="1"/>
          </w:r>
          <w:r>
            <w:rPr>
              <w:sz w:val="14"/>
              <w:szCs w:val="14"/>
            </w:rPr>
            <w:instrText xml:space="preserve"> DOCPROPERTY EK_Utgave </w:instrText>
          </w:r>
          <w:r>
            <w:rPr>
              <w:sz w:val="14"/>
              <w:szCs w:val="14"/>
            </w:rPr>
            <w:fldChar w:fldCharType="separate"/>
          </w:r>
          <w:r>
            <w:rPr>
              <w:sz w:val="14"/>
              <w:szCs w:val="14"/>
            </w:rPr>
            <w:t>3.00</w:t>
          </w:r>
          <w:r>
            <w:rPr>
              <w:sz w:val="14"/>
              <w:szCs w:val="14"/>
            </w:rPr>
            <w:fldChar w:fldCharType="end"/>
          </w:r>
        </w:p>
        <w:p w:rsidR="00B4721A" w:rsidP="00482601">
          <w:pPr>
            <w:pStyle w:val="Footer"/>
            <w:jc w:val="right"/>
            <w:rPr>
              <w:sz w:val="14"/>
              <w:szCs w:val="14"/>
            </w:rPr>
          </w:pPr>
          <w:r>
            <w:rPr>
              <w:sz w:val="14"/>
              <w:szCs w:val="14"/>
            </w:rPr>
            <w:t xml:space="preserve">Gjelder fra: </w:t>
          </w:r>
          <w:r w:rsidRPr="003C7579" w:rsidR="00F47CE4">
            <w:rPr>
              <w:sz w:val="14"/>
              <w:szCs w:val="14"/>
            </w:rPr>
            <w:fldChar w:fldCharType="begin" w:fldLock="1"/>
          </w:r>
          <w:r w:rsidRPr="003C7579" w:rsidR="00F47CE4">
            <w:rPr>
              <w:sz w:val="14"/>
              <w:szCs w:val="14"/>
            </w:rPr>
            <w:instrText xml:space="preserve"> DOCPROPERTY EK_IBrukDato </w:instrText>
          </w:r>
          <w:r w:rsidRPr="003C7579" w:rsidR="00F47CE4">
            <w:rPr>
              <w:sz w:val="14"/>
              <w:szCs w:val="14"/>
            </w:rPr>
            <w:fldChar w:fldCharType="separate"/>
          </w:r>
          <w:r w:rsidRPr="003C7579" w:rsidR="00F47CE4">
            <w:rPr>
              <w:sz w:val="14"/>
              <w:szCs w:val="14"/>
            </w:rPr>
            <w:t>05.06.2024</w:t>
          </w:r>
          <w:r w:rsidRPr="003C7579" w:rsidR="00F47CE4">
            <w:rPr>
              <w:sz w:val="14"/>
              <w:szCs w:val="14"/>
            </w:rPr>
            <w:fldChar w:fldCharType="end"/>
          </w:r>
        </w:p>
        <w:p w:rsidR="00B4721A" w:rsidP="00482601">
          <w:pPr>
            <w:jc w:val="right"/>
            <w:rPr>
              <w:rFonts w:asciiTheme="minorHAnsi" w:hAnsiTheme="minorHAnsi" w:cstheme="minorHAnsi"/>
              <w:noProof/>
              <w:sz w:val="16"/>
              <w:szCs w:val="16"/>
            </w:rPr>
          </w:pPr>
          <w:sdt>
            <w:sdtPr>
              <w:rPr>
                <w:sz w:val="14"/>
                <w:szCs w:val="14"/>
              </w:rPr>
              <w:id w:val="988129146"/>
              <w:docPartObj>
                <w:docPartGallery w:val="Page Numbers (Top of Page)"/>
                <w:docPartUnique/>
              </w:docPartObj>
            </w:sdtPr>
            <w:sdtContent>
              <w:r w:rsidR="0044004B">
                <w:rPr>
                  <w:sz w:val="14"/>
                  <w:szCs w:val="14"/>
                </w:rPr>
                <w:t xml:space="preserve">Side </w:t>
              </w:r>
              <w:r w:rsidR="0044004B">
                <w:rPr>
                  <w:bCs/>
                  <w:sz w:val="14"/>
                  <w:szCs w:val="14"/>
                </w:rPr>
                <w:fldChar w:fldCharType="begin"/>
              </w:r>
              <w:r w:rsidR="0044004B">
                <w:rPr>
                  <w:bCs/>
                  <w:sz w:val="14"/>
                  <w:szCs w:val="14"/>
                </w:rPr>
                <w:instrText>PAGE</w:instrText>
              </w:r>
              <w:r w:rsidR="0044004B">
                <w:rPr>
                  <w:bCs/>
                  <w:sz w:val="14"/>
                  <w:szCs w:val="14"/>
                </w:rPr>
                <w:fldChar w:fldCharType="separate"/>
              </w:r>
              <w:r w:rsidR="0044004B">
                <w:rPr>
                  <w:rFonts w:ascii="Calibri" w:hAnsi="Calibri"/>
                  <w:bCs/>
                  <w:sz w:val="14"/>
                  <w:szCs w:val="14"/>
                  <w:lang w:val="nb-NO" w:eastAsia="nb-NO" w:bidi="ar-SA"/>
                </w:rPr>
                <w:t>1</w:t>
              </w:r>
              <w:r w:rsidR="0044004B">
                <w:rPr>
                  <w:bCs/>
                  <w:sz w:val="14"/>
                  <w:szCs w:val="14"/>
                </w:rPr>
                <w:fldChar w:fldCharType="end"/>
              </w:r>
              <w:r w:rsidR="0044004B">
                <w:rPr>
                  <w:sz w:val="14"/>
                  <w:szCs w:val="14"/>
                </w:rPr>
                <w:t xml:space="preserve"> av </w:t>
              </w:r>
              <w:r w:rsidR="0044004B">
                <w:rPr>
                  <w:bCs/>
                  <w:sz w:val="14"/>
                  <w:szCs w:val="14"/>
                </w:rPr>
                <w:fldChar w:fldCharType="begin"/>
              </w:r>
              <w:r w:rsidR="0044004B">
                <w:rPr>
                  <w:bCs/>
                  <w:sz w:val="14"/>
                  <w:szCs w:val="14"/>
                </w:rPr>
                <w:instrText>NUMPAGES</w:instrText>
              </w:r>
              <w:r w:rsidR="0044004B">
                <w:rPr>
                  <w:bCs/>
                  <w:sz w:val="14"/>
                  <w:szCs w:val="14"/>
                </w:rPr>
                <w:fldChar w:fldCharType="separate"/>
              </w:r>
              <w:r w:rsidR="0044004B">
                <w:rPr>
                  <w:rFonts w:ascii="Calibri" w:hAnsi="Calibri"/>
                  <w:bCs/>
                  <w:sz w:val="14"/>
                  <w:szCs w:val="14"/>
                  <w:lang w:val="nb-NO" w:eastAsia="nb-NO" w:bidi="ar-SA"/>
                </w:rPr>
                <w:t>1</w:t>
              </w:r>
              <w:r w:rsidR="0044004B">
                <w:rPr>
                  <w:bCs/>
                  <w:sz w:val="14"/>
                  <w:szCs w:val="14"/>
                </w:rPr>
                <w:fldChar w:fldCharType="end"/>
              </w:r>
            </w:sdtContent>
          </w:sdt>
        </w:p>
      </w:tc>
    </w:tr>
  </w:tbl>
  <w:p w:rsidR="00E66528" w:rsidRPr="008B52EA" w:rsidP="008B52EA">
    <w:pPr>
      <w:pStyle w:val="Foo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280">
    <w:pPr>
      <w:pStyle w:val="Heade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D74280">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D74280" w:rsidRPr="002E21B6" w:rsidP="0004431B">
          <w:pPr>
            <w:pStyle w:val="Footer"/>
            <w:tabs>
              <w:tab w:val="left" w:pos="511"/>
              <w:tab w:val="left" w:pos="1663"/>
              <w:tab w:val="right" w:pos="10205"/>
            </w:tabs>
            <w:rPr>
              <w:b/>
              <w:color w:val="000080"/>
              <w:sz w:val="20"/>
            </w:rPr>
          </w:pPr>
          <w:r w:rsidRPr="002E21B6">
            <w:rPr>
              <w:b/>
              <w:sz w:val="20"/>
            </w:rPr>
            <w:fldChar w:fldCharType="begin" w:fldLock="1"/>
          </w:r>
          <w:r w:rsidRPr="002E21B6">
            <w:rPr>
              <w:b/>
              <w:sz w:val="20"/>
            </w:rPr>
            <w:instrText xml:space="preserve"> DOCPROPERTY EK_Bedriftsnavn </w:instrText>
          </w:r>
          <w:r w:rsidRPr="002E21B6">
            <w:rPr>
              <w:b/>
              <w:sz w:val="20"/>
            </w:rPr>
            <w:fldChar w:fldCharType="separate"/>
          </w:r>
          <w:r w:rsidRPr="002E21B6">
            <w:rPr>
              <w:b/>
              <w:sz w:val="20"/>
            </w:rPr>
            <w:t>Sykehuset Østfold</w:t>
          </w:r>
          <w:r w:rsidRPr="002E21B6">
            <w:rPr>
              <w:b/>
              <w:sz w:val="20"/>
            </w:rPr>
            <w:fldChar w:fldCharType="end"/>
          </w:r>
        </w:p>
      </w:tc>
      <w:tc>
        <w:tcPr>
          <w:tcW w:w="2586" w:type="dxa"/>
        </w:tcPr>
        <w:p w:rsidR="00D74280" w:rsidRPr="000C61BF" w:rsidP="0004431B">
          <w:pPr>
            <w:pStyle w:val="Footer"/>
            <w:tabs>
              <w:tab w:val="left" w:pos="511"/>
              <w:tab w:val="left" w:pos="1663"/>
              <w:tab w:val="right" w:pos="10205"/>
            </w:tabs>
            <w:rPr>
              <w:sz w:val="20"/>
            </w:rPr>
          </w:pPr>
          <w:r w:rsidRPr="000C61BF">
            <w:rPr>
              <w:sz w:val="20"/>
            </w:rPr>
            <w:t>Dokumen</w:t>
          </w:r>
          <w:r>
            <w:rPr>
              <w:sz w:val="20"/>
            </w:rPr>
            <w:t>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D46310</w:t>
          </w:r>
          <w:r w:rsidRPr="000C61BF">
            <w:rPr>
              <w:sz w:val="20"/>
            </w:rPr>
            <w:fldChar w:fldCharType="end"/>
          </w:r>
        </w:p>
      </w:tc>
      <w:tc>
        <w:tcPr>
          <w:tcW w:w="2586" w:type="dxa"/>
        </w:tcPr>
        <w:p w:rsidR="00D74280" w:rsidRPr="000C61BF" w:rsidP="0004431B">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3.00</w:t>
          </w:r>
          <w:r w:rsidRPr="000C61BF">
            <w:rPr>
              <w:sz w:val="20"/>
            </w:rPr>
            <w:fldChar w:fldCharType="end"/>
          </w:r>
        </w:p>
      </w:tc>
      <w:tc>
        <w:tcPr>
          <w:tcW w:w="2587" w:type="dxa"/>
        </w:tcPr>
        <w:sdt>
          <w:sdtPr>
            <w:rPr>
              <w:sz w:val="20"/>
            </w:rPr>
            <w:id w:val="-1700547964"/>
            <w:docPartObj>
              <w:docPartGallery w:val="Page Numbers (Top of Page)"/>
              <w:docPartUnique/>
            </w:docPartObj>
          </w:sdtPr>
          <w:sdtContent>
            <w:p w:rsidR="00D74280" w:rsidRPr="000C61BF" w:rsidP="0004431B">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00705F28">
                <w:rPr>
                  <w:bCs/>
                  <w:noProof/>
                  <w:sz w:val="18"/>
                  <w:szCs w:val="18"/>
                </w:rPr>
                <w:t>1</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00705F28">
                <w:rPr>
                  <w:bCs/>
                  <w:noProof/>
                  <w:sz w:val="18"/>
                  <w:szCs w:val="18"/>
                </w:rPr>
                <w:t>1</w:t>
              </w:r>
              <w:r w:rsidRPr="000C61BF">
                <w:rPr>
                  <w:bCs/>
                  <w:sz w:val="18"/>
                  <w:szCs w:val="18"/>
                </w:rPr>
                <w:fldChar w:fldCharType="end"/>
              </w:r>
            </w:p>
          </w:sdtContent>
        </w:sdt>
      </w:tc>
    </w:tr>
  </w:tbl>
  <w:p w:rsidR="00D74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21BD" w:rsidP="00AF21BD">
    <w:pPr>
      <w:pStyle w:val="Heading4"/>
      <w:tabs>
        <w:tab w:val="left" w:pos="4888"/>
        <w:tab w:val="left" w:pos="7333"/>
        <w:tab w:val="left" w:pos="9778"/>
      </w:tabs>
      <w:rPr>
        <w:b w:val="0"/>
        <w:sz w:val="4"/>
      </w:rPr>
    </w:pPr>
    <w:r w:rsidR="00A237BF">
      <w:rPr>
        <w:b w:val="0"/>
        <w:noProof/>
        <w:sz w:val="4"/>
      </w:rPr>
      <mc:AlternateContent>
        <mc:Choice Requires="wps">
          <w:drawing>
            <wp:anchor distT="0" distB="0" distL="114300" distR="114300" simplePos="0" relativeHeight="251658240" behindDoc="0" locked="0" layoutInCell="1" allowOverlap="1">
              <wp:simplePos x="0" y="0"/>
              <wp:positionH relativeFrom="page">
                <wp:posOffset>-179705</wp:posOffset>
              </wp:positionH>
              <wp:positionV relativeFrom="page">
                <wp:posOffset>3599815</wp:posOffset>
              </wp:positionV>
              <wp:extent cx="6480175" cy="996950"/>
              <wp:effectExtent l="0" t="1904365" r="0" b="1527810"/>
              <wp:wrapNone/>
              <wp:docPr id="2" name="Tekstboks 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noChangeShapeType="1" noTextEdit="1"/>
                    </wps:cNvSpPr>
                    <wps:spPr bwMode="auto">
                      <a:xfrm rot="18900000">
                        <a:off x="0" y="0"/>
                        <a:ext cx="6480175" cy="996950"/>
                      </a:xfrm>
                      <a:prstGeom prst="rect">
                        <a:avLst/>
                      </a:prstGeom>
                      <a:extLst>
                        <a:ext xmlns:a="http://schemas.openxmlformats.org/drawingml/2006/main" uri="{91240B29-F687-4F45-9708-019B960494DF}">
                          <a14:hiddenLine xmlns:a14="http://schemas.microsoft.com/office/drawing/2010/main" w="9525">
                            <a:solidFill>
                              <a:srgbClr val="000000"/>
                            </a:solidFill>
                            <a:prstDash val="solid"/>
                            <a:round/>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A237BF" w:rsidP="00A237B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&lt;til redigering&gt;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2049" type="#_x0000_t202" style="width:510.25pt;height:78.5pt;margin-top:283.45pt;margin-left:-14.15pt;mso-height-percent:0;mso-height-relative:page;mso-position-horizontal-relative:page;mso-position-vertical-relative:page;mso-width-percent:0;mso-width-relative:page;mso-wrap-distance-bottom:0;mso-wrap-distance-left:9pt;mso-wrap-distance-right:9pt;mso-wrap-distance-top:0;mso-wrap-style:square;position:absolute;rotation:-45;visibility:visible;v-text-anchor:top;z-index:251659264" filled="f" stroked="f">
              <v:stroke joinstyle="round"/>
              <o:lock v:ext="edit" aspectratio="t" shapetype="t"/>
              <v:textbox style="mso-fit-shape-to-text:t">
                <w:txbxContent>
                  <w:p w:rsidR="00A237BF" w:rsidP="00A237B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&lt;til redigering&gt;</w:t>
                    </w:r>
                  </w:p>
                </w:txbxContent>
              </v:textbox>
            </v:shape>
          </w:pict>
        </mc:Fallback>
      </mc:AlternateContent>
    </w:r>
  </w:p>
  <w:tbl>
    <w:tblPr>
      <w:tblW w:w="10800" w:type="dxa"/>
      <w:tblInd w:w="-132" w:type="dxa"/>
      <w:tblLayout w:type="fixed"/>
      <w:tblLook w:val="01E0"/>
    </w:tblPr>
    <w:tblGrid>
      <w:gridCol w:w="3075"/>
      <w:gridCol w:w="7725"/>
    </w:tblGrid>
    <w:tr w:rsidTr="00CA55A8">
      <w:tblPrEx>
        <w:tblW w:w="10800" w:type="dxa"/>
        <w:tblInd w:w="-132" w:type="dxa"/>
        <w:tblLayout w:type="fixed"/>
        <w:tblLook w:val="01E0"/>
      </w:tblPrEx>
      <w:tc>
        <w:tcPr>
          <w:tcW w:w="3075" w:type="dxa"/>
        </w:tcPr>
        <w:p w:rsidR="003319DB" w:rsidP="00DA120C">
          <w:pPr>
            <w:suppressAutoHyphens/>
            <w:spacing w:line="360" w:lineRule="auto"/>
            <w:ind w:left="-118"/>
            <w:jc w:val="both"/>
          </w:pPr>
          <w:r>
            <w:rPr>
              <w:noProof/>
            </w:rPr>
            <w:drawing>
              <wp:inline distT="0" distB="0" distL="0" distR="0">
                <wp:extent cx="1819275" cy="238125"/>
                <wp:effectExtent l="0" t="0" r="9525" b="9525"/>
                <wp:docPr id="1" name="Bilde 1" descr="http://www.regjeringen.no/upload/HOD/profilprogram_helseforetakene/sorostnorge/SykehusetOstf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regjeringen.no/upload/HOD/profilprogram_helseforetakene/sorostnorge/SykehusetOstfold.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6393" t="36992" r="41412" b="58653"/>
                        <a:stretch>
                          <a:fillRect/>
                        </a:stretch>
                      </pic:blipFill>
                      <pic:spPr bwMode="auto">
                        <a:xfrm>
                          <a:off x="0" y="0"/>
                          <a:ext cx="1819275" cy="238125"/>
                        </a:xfrm>
                        <a:prstGeom prst="rect">
                          <a:avLst/>
                        </a:prstGeom>
                        <a:noFill/>
                        <a:ln>
                          <a:noFill/>
                        </a:ln>
                      </pic:spPr>
                    </pic:pic>
                  </a:graphicData>
                </a:graphic>
              </wp:inline>
            </w:drawing>
          </w:r>
        </w:p>
      </w:tc>
      <w:tc>
        <w:tcPr>
          <w:tcW w:w="7725" w:type="dxa"/>
        </w:tcPr>
        <w:p w:rsidR="003319DB" w:rsidRPr="00E362A2" w:rsidP="00854C5F">
          <w:pPr>
            <w:rPr>
              <w:sz w:val="28"/>
              <w:szCs w:val="28"/>
            </w:rPr>
          </w:pPr>
          <w:r>
            <w:rPr>
              <w:b/>
              <w:sz w:val="28"/>
              <w:szCs w:val="28"/>
            </w:rPr>
            <w:t>Taushetserklæring – eksterne samarbeidspartnere</w:t>
          </w:r>
        </w:p>
      </w:tc>
    </w:tr>
  </w:tbl>
  <w:p w:rsidR="009A60C9" w:rsidP="00CA71E7">
    <w:pPr>
      <w:pStyle w:val="Header"/>
      <w:spacing w:line="360" w:lineRule="auto"/>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2561EB5"/>
    <w:multiLevelType w:val="multilevel"/>
    <w:tmpl w:val="9F32EA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15">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C8215A5"/>
    <w:multiLevelType w:val="hybridMultilevel"/>
    <w:tmpl w:val="8D5A17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4">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
  </w:num>
  <w:num w:numId="4">
    <w:abstractNumId w:val="7"/>
  </w:num>
  <w:num w:numId="5">
    <w:abstractNumId w:val="25"/>
  </w:num>
  <w:num w:numId="6">
    <w:abstractNumId w:val="20"/>
  </w:num>
  <w:num w:numId="7">
    <w:abstractNumId w:val="10"/>
  </w:num>
  <w:num w:numId="8">
    <w:abstractNumId w:val="6"/>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9"/>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2"/>
  </w:num>
  <w:num w:numId="20">
    <w:abstractNumId w:val="17"/>
  </w:num>
  <w:num w:numId="21">
    <w:abstractNumId w:val="15"/>
  </w:num>
  <w:num w:numId="22">
    <w:abstractNumId w:val="2"/>
  </w:num>
  <w:num w:numId="23">
    <w:abstractNumId w:val="23"/>
  </w:num>
  <w:num w:numId="24">
    <w:abstractNumId w:val="14"/>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3A91"/>
    <w:rsid w:val="00024E3F"/>
    <w:rsid w:val="000252AB"/>
    <w:rsid w:val="000277B9"/>
    <w:rsid w:val="000302FF"/>
    <w:rsid w:val="0004150D"/>
    <w:rsid w:val="00042E0D"/>
    <w:rsid w:val="0004431B"/>
    <w:rsid w:val="000522E1"/>
    <w:rsid w:val="0005261E"/>
    <w:rsid w:val="000531AD"/>
    <w:rsid w:val="00056F93"/>
    <w:rsid w:val="00057D94"/>
    <w:rsid w:val="00060F2B"/>
    <w:rsid w:val="00077E3A"/>
    <w:rsid w:val="0008002D"/>
    <w:rsid w:val="00081F55"/>
    <w:rsid w:val="00092730"/>
    <w:rsid w:val="000927D5"/>
    <w:rsid w:val="00093DFD"/>
    <w:rsid w:val="00094A1A"/>
    <w:rsid w:val="000A4514"/>
    <w:rsid w:val="000C0C4C"/>
    <w:rsid w:val="000C3568"/>
    <w:rsid w:val="000C4B8A"/>
    <w:rsid w:val="000C5A5A"/>
    <w:rsid w:val="000C61BF"/>
    <w:rsid w:val="000C71A9"/>
    <w:rsid w:val="000E14BB"/>
    <w:rsid w:val="000E5429"/>
    <w:rsid w:val="000E5494"/>
    <w:rsid w:val="000E7261"/>
    <w:rsid w:val="00112D33"/>
    <w:rsid w:val="00113027"/>
    <w:rsid w:val="00114EA6"/>
    <w:rsid w:val="00115338"/>
    <w:rsid w:val="001168FD"/>
    <w:rsid w:val="00121D64"/>
    <w:rsid w:val="001246DC"/>
    <w:rsid w:val="00125911"/>
    <w:rsid w:val="00125B12"/>
    <w:rsid w:val="00127233"/>
    <w:rsid w:val="001349E6"/>
    <w:rsid w:val="00142C69"/>
    <w:rsid w:val="00145E90"/>
    <w:rsid w:val="00146594"/>
    <w:rsid w:val="00152634"/>
    <w:rsid w:val="00160F52"/>
    <w:rsid w:val="00171533"/>
    <w:rsid w:val="00182162"/>
    <w:rsid w:val="00184B12"/>
    <w:rsid w:val="001A0C9B"/>
    <w:rsid w:val="001A1A2F"/>
    <w:rsid w:val="001A2F57"/>
    <w:rsid w:val="001B0886"/>
    <w:rsid w:val="001B1097"/>
    <w:rsid w:val="001B2C41"/>
    <w:rsid w:val="001B6BC3"/>
    <w:rsid w:val="001B7D86"/>
    <w:rsid w:val="001C3CFD"/>
    <w:rsid w:val="001C46ED"/>
    <w:rsid w:val="001D33BD"/>
    <w:rsid w:val="001E1D99"/>
    <w:rsid w:val="001E55A2"/>
    <w:rsid w:val="0020140F"/>
    <w:rsid w:val="00201A85"/>
    <w:rsid w:val="00206E1E"/>
    <w:rsid w:val="002108DC"/>
    <w:rsid w:val="00211DE1"/>
    <w:rsid w:val="002132F8"/>
    <w:rsid w:val="00217B2D"/>
    <w:rsid w:val="0022381F"/>
    <w:rsid w:val="00237AC9"/>
    <w:rsid w:val="00241FD3"/>
    <w:rsid w:val="002441F4"/>
    <w:rsid w:val="0025683A"/>
    <w:rsid w:val="00263750"/>
    <w:rsid w:val="00263B17"/>
    <w:rsid w:val="00266ED5"/>
    <w:rsid w:val="0026795E"/>
    <w:rsid w:val="0027066B"/>
    <w:rsid w:val="00273C1F"/>
    <w:rsid w:val="00281F2F"/>
    <w:rsid w:val="002865DB"/>
    <w:rsid w:val="00292E53"/>
    <w:rsid w:val="002933C1"/>
    <w:rsid w:val="002B0704"/>
    <w:rsid w:val="002B2CB7"/>
    <w:rsid w:val="002B323B"/>
    <w:rsid w:val="002B6EDE"/>
    <w:rsid w:val="002C4A33"/>
    <w:rsid w:val="002C6875"/>
    <w:rsid w:val="002C7D18"/>
    <w:rsid w:val="002D3A3B"/>
    <w:rsid w:val="002D7117"/>
    <w:rsid w:val="002E00FE"/>
    <w:rsid w:val="002E149E"/>
    <w:rsid w:val="002E21B6"/>
    <w:rsid w:val="002E6EAE"/>
    <w:rsid w:val="002F4997"/>
    <w:rsid w:val="002F600E"/>
    <w:rsid w:val="0030128D"/>
    <w:rsid w:val="00312CDA"/>
    <w:rsid w:val="00330CB2"/>
    <w:rsid w:val="003319DB"/>
    <w:rsid w:val="0033304B"/>
    <w:rsid w:val="00342ACE"/>
    <w:rsid w:val="00347419"/>
    <w:rsid w:val="003562DF"/>
    <w:rsid w:val="00361273"/>
    <w:rsid w:val="003630F6"/>
    <w:rsid w:val="00364823"/>
    <w:rsid w:val="00364A59"/>
    <w:rsid w:val="003669B9"/>
    <w:rsid w:val="003A4FEC"/>
    <w:rsid w:val="003B0598"/>
    <w:rsid w:val="003C7579"/>
    <w:rsid w:val="003D3E0A"/>
    <w:rsid w:val="003D6731"/>
    <w:rsid w:val="003D6C90"/>
    <w:rsid w:val="003E7C80"/>
    <w:rsid w:val="003F784D"/>
    <w:rsid w:val="0041650A"/>
    <w:rsid w:val="00421386"/>
    <w:rsid w:val="00427548"/>
    <w:rsid w:val="004350A8"/>
    <w:rsid w:val="0044004B"/>
    <w:rsid w:val="00442620"/>
    <w:rsid w:val="00455E03"/>
    <w:rsid w:val="00463A28"/>
    <w:rsid w:val="00466F6B"/>
    <w:rsid w:val="00472FA7"/>
    <w:rsid w:val="004770A4"/>
    <w:rsid w:val="00482601"/>
    <w:rsid w:val="00485E54"/>
    <w:rsid w:val="0049016E"/>
    <w:rsid w:val="00490C38"/>
    <w:rsid w:val="00495C3B"/>
    <w:rsid w:val="004A3C7E"/>
    <w:rsid w:val="004A570C"/>
    <w:rsid w:val="004C345C"/>
    <w:rsid w:val="004D134E"/>
    <w:rsid w:val="004D1BF1"/>
    <w:rsid w:val="004D5D68"/>
    <w:rsid w:val="004E18F3"/>
    <w:rsid w:val="004F3F8E"/>
    <w:rsid w:val="004F44D2"/>
    <w:rsid w:val="004F53D8"/>
    <w:rsid w:val="00502648"/>
    <w:rsid w:val="005048A9"/>
    <w:rsid w:val="00517243"/>
    <w:rsid w:val="00521109"/>
    <w:rsid w:val="00535486"/>
    <w:rsid w:val="00535A14"/>
    <w:rsid w:val="00535FF1"/>
    <w:rsid w:val="0053625A"/>
    <w:rsid w:val="00540FE0"/>
    <w:rsid w:val="005417B9"/>
    <w:rsid w:val="00545D05"/>
    <w:rsid w:val="00545E91"/>
    <w:rsid w:val="00546081"/>
    <w:rsid w:val="0054651F"/>
    <w:rsid w:val="00550CA5"/>
    <w:rsid w:val="005705AB"/>
    <w:rsid w:val="0057646D"/>
    <w:rsid w:val="0057754E"/>
    <w:rsid w:val="005828C9"/>
    <w:rsid w:val="00586229"/>
    <w:rsid w:val="00586B0A"/>
    <w:rsid w:val="005870E6"/>
    <w:rsid w:val="005900B0"/>
    <w:rsid w:val="005A02CE"/>
    <w:rsid w:val="005A1B86"/>
    <w:rsid w:val="005B1B49"/>
    <w:rsid w:val="005B47EB"/>
    <w:rsid w:val="005B6A98"/>
    <w:rsid w:val="005C25EF"/>
    <w:rsid w:val="005C61CB"/>
    <w:rsid w:val="005D1BAE"/>
    <w:rsid w:val="005D3C83"/>
    <w:rsid w:val="005D461B"/>
    <w:rsid w:val="005E34C1"/>
    <w:rsid w:val="005E3604"/>
    <w:rsid w:val="005E550D"/>
    <w:rsid w:val="005E56CD"/>
    <w:rsid w:val="005E58DA"/>
    <w:rsid w:val="005F4A26"/>
    <w:rsid w:val="00600FA9"/>
    <w:rsid w:val="0060748A"/>
    <w:rsid w:val="00607C51"/>
    <w:rsid w:val="006155CA"/>
    <w:rsid w:val="00625994"/>
    <w:rsid w:val="006325DE"/>
    <w:rsid w:val="006326FF"/>
    <w:rsid w:val="0065376D"/>
    <w:rsid w:val="00666B43"/>
    <w:rsid w:val="00674620"/>
    <w:rsid w:val="006762C4"/>
    <w:rsid w:val="006772F8"/>
    <w:rsid w:val="00682393"/>
    <w:rsid w:val="00682B25"/>
    <w:rsid w:val="006A1129"/>
    <w:rsid w:val="006A24B1"/>
    <w:rsid w:val="006A2A69"/>
    <w:rsid w:val="006A39A1"/>
    <w:rsid w:val="006A781B"/>
    <w:rsid w:val="006B47CB"/>
    <w:rsid w:val="006C2708"/>
    <w:rsid w:val="006C29F2"/>
    <w:rsid w:val="006E0D9D"/>
    <w:rsid w:val="006E1A2B"/>
    <w:rsid w:val="006E604E"/>
    <w:rsid w:val="00702EB7"/>
    <w:rsid w:val="0070408A"/>
    <w:rsid w:val="00705171"/>
    <w:rsid w:val="00705F28"/>
    <w:rsid w:val="00706F12"/>
    <w:rsid w:val="007223F3"/>
    <w:rsid w:val="00724931"/>
    <w:rsid w:val="00725250"/>
    <w:rsid w:val="00731BF9"/>
    <w:rsid w:val="00733CC7"/>
    <w:rsid w:val="007347F6"/>
    <w:rsid w:val="00737757"/>
    <w:rsid w:val="007508E5"/>
    <w:rsid w:val="00766B2B"/>
    <w:rsid w:val="007833CA"/>
    <w:rsid w:val="0078653A"/>
    <w:rsid w:val="00790BE8"/>
    <w:rsid w:val="00790DC5"/>
    <w:rsid w:val="00797351"/>
    <w:rsid w:val="007A4C95"/>
    <w:rsid w:val="007A5D70"/>
    <w:rsid w:val="007B0D96"/>
    <w:rsid w:val="007B129E"/>
    <w:rsid w:val="007C4882"/>
    <w:rsid w:val="007D1506"/>
    <w:rsid w:val="007D2994"/>
    <w:rsid w:val="007D41C9"/>
    <w:rsid w:val="007D65D4"/>
    <w:rsid w:val="007E182B"/>
    <w:rsid w:val="007F7DAD"/>
    <w:rsid w:val="008110AA"/>
    <w:rsid w:val="00811ACB"/>
    <w:rsid w:val="0082151B"/>
    <w:rsid w:val="00823ECB"/>
    <w:rsid w:val="00825930"/>
    <w:rsid w:val="00825EE5"/>
    <w:rsid w:val="008273A4"/>
    <w:rsid w:val="00830986"/>
    <w:rsid w:val="00830A5F"/>
    <w:rsid w:val="0084089B"/>
    <w:rsid w:val="00844D2E"/>
    <w:rsid w:val="008455ED"/>
    <w:rsid w:val="00852C5A"/>
    <w:rsid w:val="00852C60"/>
    <w:rsid w:val="0085438B"/>
    <w:rsid w:val="00854C5F"/>
    <w:rsid w:val="00857AF7"/>
    <w:rsid w:val="008665CF"/>
    <w:rsid w:val="0087380E"/>
    <w:rsid w:val="00873C29"/>
    <w:rsid w:val="00875DFB"/>
    <w:rsid w:val="00883A89"/>
    <w:rsid w:val="00886073"/>
    <w:rsid w:val="00892452"/>
    <w:rsid w:val="00894F48"/>
    <w:rsid w:val="0089625A"/>
    <w:rsid w:val="008A115E"/>
    <w:rsid w:val="008B1902"/>
    <w:rsid w:val="008B2ACD"/>
    <w:rsid w:val="008B52EA"/>
    <w:rsid w:val="008C73C1"/>
    <w:rsid w:val="008D1393"/>
    <w:rsid w:val="008D3E4A"/>
    <w:rsid w:val="008E0F7F"/>
    <w:rsid w:val="008E7806"/>
    <w:rsid w:val="008F2076"/>
    <w:rsid w:val="00900C36"/>
    <w:rsid w:val="0090435A"/>
    <w:rsid w:val="0091442A"/>
    <w:rsid w:val="0091601B"/>
    <w:rsid w:val="00917D39"/>
    <w:rsid w:val="009224AE"/>
    <w:rsid w:val="009456FB"/>
    <w:rsid w:val="0095194D"/>
    <w:rsid w:val="00965C1C"/>
    <w:rsid w:val="00974683"/>
    <w:rsid w:val="00975A8C"/>
    <w:rsid w:val="00976AAB"/>
    <w:rsid w:val="009803CE"/>
    <w:rsid w:val="0098245C"/>
    <w:rsid w:val="00982ABF"/>
    <w:rsid w:val="00986EA4"/>
    <w:rsid w:val="009937D6"/>
    <w:rsid w:val="009A3201"/>
    <w:rsid w:val="009A60C9"/>
    <w:rsid w:val="009A7158"/>
    <w:rsid w:val="009B2C02"/>
    <w:rsid w:val="009B31A3"/>
    <w:rsid w:val="009B5324"/>
    <w:rsid w:val="009C2567"/>
    <w:rsid w:val="009C556C"/>
    <w:rsid w:val="009C5FC9"/>
    <w:rsid w:val="009C665E"/>
    <w:rsid w:val="009D0186"/>
    <w:rsid w:val="009D2C77"/>
    <w:rsid w:val="009F2B52"/>
    <w:rsid w:val="009F65D7"/>
    <w:rsid w:val="00A06B82"/>
    <w:rsid w:val="00A237BF"/>
    <w:rsid w:val="00A24AEE"/>
    <w:rsid w:val="00A253FB"/>
    <w:rsid w:val="00A37C88"/>
    <w:rsid w:val="00A4351F"/>
    <w:rsid w:val="00A44FA8"/>
    <w:rsid w:val="00A51E42"/>
    <w:rsid w:val="00A560BE"/>
    <w:rsid w:val="00A61ECE"/>
    <w:rsid w:val="00A70748"/>
    <w:rsid w:val="00A751A2"/>
    <w:rsid w:val="00A82AE2"/>
    <w:rsid w:val="00A9362B"/>
    <w:rsid w:val="00A979A4"/>
    <w:rsid w:val="00AA2010"/>
    <w:rsid w:val="00AB57B2"/>
    <w:rsid w:val="00AC63E4"/>
    <w:rsid w:val="00AC6593"/>
    <w:rsid w:val="00AC7426"/>
    <w:rsid w:val="00AC7CEE"/>
    <w:rsid w:val="00AD2418"/>
    <w:rsid w:val="00AD2519"/>
    <w:rsid w:val="00AD3637"/>
    <w:rsid w:val="00AD66B9"/>
    <w:rsid w:val="00AD7C0E"/>
    <w:rsid w:val="00AE19E7"/>
    <w:rsid w:val="00AE3842"/>
    <w:rsid w:val="00AF21BD"/>
    <w:rsid w:val="00B1079D"/>
    <w:rsid w:val="00B13C89"/>
    <w:rsid w:val="00B14A8D"/>
    <w:rsid w:val="00B218C5"/>
    <w:rsid w:val="00B227DF"/>
    <w:rsid w:val="00B228E0"/>
    <w:rsid w:val="00B23D58"/>
    <w:rsid w:val="00B256AC"/>
    <w:rsid w:val="00B459CA"/>
    <w:rsid w:val="00B4721A"/>
    <w:rsid w:val="00B50DC3"/>
    <w:rsid w:val="00B54D23"/>
    <w:rsid w:val="00B5541A"/>
    <w:rsid w:val="00B64198"/>
    <w:rsid w:val="00B7096C"/>
    <w:rsid w:val="00B763CB"/>
    <w:rsid w:val="00B76A34"/>
    <w:rsid w:val="00B80D12"/>
    <w:rsid w:val="00B822BD"/>
    <w:rsid w:val="00B969B1"/>
    <w:rsid w:val="00B971F1"/>
    <w:rsid w:val="00BA36B2"/>
    <w:rsid w:val="00BB1668"/>
    <w:rsid w:val="00BB5FD4"/>
    <w:rsid w:val="00BB6308"/>
    <w:rsid w:val="00BB6873"/>
    <w:rsid w:val="00BB7D00"/>
    <w:rsid w:val="00BB7FCC"/>
    <w:rsid w:val="00BC014D"/>
    <w:rsid w:val="00BC24CF"/>
    <w:rsid w:val="00BC365F"/>
    <w:rsid w:val="00BE7D32"/>
    <w:rsid w:val="00C0088C"/>
    <w:rsid w:val="00C00ED8"/>
    <w:rsid w:val="00C01E42"/>
    <w:rsid w:val="00C01E59"/>
    <w:rsid w:val="00C028BF"/>
    <w:rsid w:val="00C04273"/>
    <w:rsid w:val="00C06936"/>
    <w:rsid w:val="00C07AB4"/>
    <w:rsid w:val="00C16037"/>
    <w:rsid w:val="00C1795B"/>
    <w:rsid w:val="00C20AC7"/>
    <w:rsid w:val="00C20D36"/>
    <w:rsid w:val="00C21DBA"/>
    <w:rsid w:val="00C4466E"/>
    <w:rsid w:val="00C544C8"/>
    <w:rsid w:val="00C641F2"/>
    <w:rsid w:val="00C73523"/>
    <w:rsid w:val="00C80B89"/>
    <w:rsid w:val="00C853D4"/>
    <w:rsid w:val="00C85C53"/>
    <w:rsid w:val="00CA40A5"/>
    <w:rsid w:val="00CA6E26"/>
    <w:rsid w:val="00CA71E7"/>
    <w:rsid w:val="00CA7707"/>
    <w:rsid w:val="00CB33F5"/>
    <w:rsid w:val="00CB449A"/>
    <w:rsid w:val="00CC5B9F"/>
    <w:rsid w:val="00CC660E"/>
    <w:rsid w:val="00CC7F8E"/>
    <w:rsid w:val="00CF1852"/>
    <w:rsid w:val="00CF3207"/>
    <w:rsid w:val="00CF436A"/>
    <w:rsid w:val="00CF4E1B"/>
    <w:rsid w:val="00D042FF"/>
    <w:rsid w:val="00D17872"/>
    <w:rsid w:val="00D2186A"/>
    <w:rsid w:val="00D23692"/>
    <w:rsid w:val="00D24C88"/>
    <w:rsid w:val="00D42A80"/>
    <w:rsid w:val="00D47C27"/>
    <w:rsid w:val="00D50211"/>
    <w:rsid w:val="00D53319"/>
    <w:rsid w:val="00D5349C"/>
    <w:rsid w:val="00D54977"/>
    <w:rsid w:val="00D57931"/>
    <w:rsid w:val="00D6787F"/>
    <w:rsid w:val="00D71956"/>
    <w:rsid w:val="00D73C2E"/>
    <w:rsid w:val="00D74280"/>
    <w:rsid w:val="00D77433"/>
    <w:rsid w:val="00DA08A3"/>
    <w:rsid w:val="00DA120C"/>
    <w:rsid w:val="00DA25FA"/>
    <w:rsid w:val="00DA4D2C"/>
    <w:rsid w:val="00DC14E0"/>
    <w:rsid w:val="00DD00A5"/>
    <w:rsid w:val="00DD0A79"/>
    <w:rsid w:val="00DD51D4"/>
    <w:rsid w:val="00E04C93"/>
    <w:rsid w:val="00E14633"/>
    <w:rsid w:val="00E26E40"/>
    <w:rsid w:val="00E274D7"/>
    <w:rsid w:val="00E32B6A"/>
    <w:rsid w:val="00E35B3C"/>
    <w:rsid w:val="00E35ED4"/>
    <w:rsid w:val="00E362A2"/>
    <w:rsid w:val="00E573C7"/>
    <w:rsid w:val="00E57675"/>
    <w:rsid w:val="00E615B9"/>
    <w:rsid w:val="00E64BED"/>
    <w:rsid w:val="00E66528"/>
    <w:rsid w:val="00E707EF"/>
    <w:rsid w:val="00E716F6"/>
    <w:rsid w:val="00E729A8"/>
    <w:rsid w:val="00E7396F"/>
    <w:rsid w:val="00E82E67"/>
    <w:rsid w:val="00E85CAD"/>
    <w:rsid w:val="00E9620D"/>
    <w:rsid w:val="00E97ED8"/>
    <w:rsid w:val="00EA2922"/>
    <w:rsid w:val="00EA2C69"/>
    <w:rsid w:val="00EB0422"/>
    <w:rsid w:val="00EB3158"/>
    <w:rsid w:val="00EB692F"/>
    <w:rsid w:val="00EB6F67"/>
    <w:rsid w:val="00EC1B59"/>
    <w:rsid w:val="00EC2948"/>
    <w:rsid w:val="00EC36CE"/>
    <w:rsid w:val="00EC5459"/>
    <w:rsid w:val="00EC783A"/>
    <w:rsid w:val="00ED3341"/>
    <w:rsid w:val="00ED7747"/>
    <w:rsid w:val="00EE0D0C"/>
    <w:rsid w:val="00F02D85"/>
    <w:rsid w:val="00F039B7"/>
    <w:rsid w:val="00F05CDF"/>
    <w:rsid w:val="00F116BF"/>
    <w:rsid w:val="00F16B6E"/>
    <w:rsid w:val="00F31838"/>
    <w:rsid w:val="00F35795"/>
    <w:rsid w:val="00F36516"/>
    <w:rsid w:val="00F40961"/>
    <w:rsid w:val="00F41477"/>
    <w:rsid w:val="00F47CE4"/>
    <w:rsid w:val="00F52232"/>
    <w:rsid w:val="00F530B9"/>
    <w:rsid w:val="00F63833"/>
    <w:rsid w:val="00F67A91"/>
    <w:rsid w:val="00F7083E"/>
    <w:rsid w:val="00F70EFA"/>
    <w:rsid w:val="00F7288C"/>
    <w:rsid w:val="00F74DAB"/>
    <w:rsid w:val="00F8419C"/>
    <w:rsid w:val="00F85F23"/>
    <w:rsid w:val="00F86C57"/>
    <w:rsid w:val="00F9144A"/>
    <w:rsid w:val="00FA4677"/>
    <w:rsid w:val="00FB7465"/>
    <w:rsid w:val="00FC1F0C"/>
    <w:rsid w:val="00FC732A"/>
    <w:rsid w:val="00FD5810"/>
    <w:rsid w:val="00FE124A"/>
    <w:rsid w:val="00FE2CB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Kristine Olsen Bøe"/>
    <w:docVar w:name="ek_bedriftsnavn" w:val="Sykehuset Østfold"/>
    <w:docVar w:name="ek_dbfields" w:val="EK_Avdeling¤2#4¤2# ¤3#EK_Avsnitt¤2#4¤2# ¤3#EK_Bedriftsnavn¤2#1¤2#Sykehuset Østfold¤3#EK_GjelderFra¤2#0¤2# ¤3#EK_KlGjelderFra¤2#0¤2# ¤3#EK_Opprettet¤2#0¤2#14.10.2020¤3#EK_Utgitt¤2#0¤2#15.10.2020¤3#EK_IBrukDato¤2#0¤2#03.05.2024¤3#EK_DokumentID¤2#0¤2#D46310¤3#EK_DokTittel¤2#0¤2#Taushetserklæring - eksterne samarbeidspartnere, teknisk avdeling¤3#EK_DokType¤2#0¤2#Skjema¤3#EK_DocLvlShort¤2#0¤2#Nivå 2¤3#EK_DocLevel¤2#0¤2#Avdelingsdokumenter¤3#EK_EksRef¤2#2¤2# 0_x0009_¤3#EK_Erstatter¤2#0¤2#2.01¤3#EK_ErstatterD¤2#0¤2#05.09.2022¤3#EK_Signatur¤2#0¤2#¤3#EK_Verifisert¤2#0¤2#¤3#EK_Hørt¤2#0¤2#¤3#EK_AuditReview¤2#2¤2#¤3#EK_AuditApprove¤2#2¤2#¤3#EK_Gradering¤2#0¤2#Åpen¤3#EK_Gradnr¤2#4¤2#0¤3#EK_Kapittel¤2#4¤2# ¤3#EK_Referanse¤2#2¤2# 0_x0009_¤3#EK_RefNr¤2#0¤2#S2.5.1/10.4-01¤3#EK_Revisjon¤2#0¤2#3.00¤3#EK_Ansvarlig¤2#0¤2#Kristine Olsen Bøe¤3#EK_SkrevetAv¤2#0¤2#Konsulent - Administrasjon Kristine Olsen Bøe¤3#EK_UText1¤2#0¤2#Avdelingssjef Geir Haakon Bartholsen¤3#EK_UText2¤2#0¤2# ¤3#EK_UText3¤2#0¤2# ¤3#EK_UText4¤2#0¤2# ¤3#EK_Status¤2#0¤2#Til godkj.(rev)¤3#EK_Stikkord¤2#0¤2#Taushetserklæring for eksterne samarbeidspartnere¤3#EK_SuperStikkord¤2#0¤2#¤3#EK_Rapport¤2#3¤2#¤3#EK_EKPrintMerke¤2#0¤2#Uoffisiell utskrift er kun gyldig på utskriftsdato¤3#EK_Watermark¤2#0¤2# &lt;til godkjenning&gt;¤3#EK_Utgave¤2#0¤2#3.00¤3#EK_Merknad¤2#7¤2#Ny mal og redaksjonelle endringer¤3#EK_VerLogg¤2#2¤2#Ver. 3.00 - 03.05.2024|Ny mal og redaksjonelle endringer¤1#Ver. 2.01 - 03.05.2024|ny mal¤1#Ver. 2.00 - 05.09.2022|ingen endring¤1#Ver. 1.00 - 15.10.2020|Nytt Dokument¤3#EK_RF1¤2#4¤2# ¤3#EK_RF2¤2#4¤2# ¤3#EK_RF3¤2#4¤2# ¤3#EK_RF4¤2#4¤2# ¤3#EK_RF5¤2#4¤2# ¤3#EK_RF6¤2#4¤2# ¤3#EK_RF7¤2#4¤2# ¤3#EK_RF8¤2#4¤2# ¤3#EK_RF9¤2#4¤2# ¤3#EK_Mappe1¤2#4¤2# ¤3#EK_Mappe2¤2#4¤2# ¤3#EK_Mappe3¤2#4¤2# ¤3#EK_Mappe4¤2#4¤2# ¤3#EK_Mappe5¤2#4¤2# ¤3#EK_Mappe6¤2#4¤2# ¤3#EK_Mappe7¤2#4¤2# ¤3#EK_Mappe8¤2#4¤2# ¤3#EK_Mappe9¤2#4¤2# ¤3#EK_DL¤2#0¤2#1¤3#EK_GjelderTil¤2#0¤2#¤3#EK_Vedlegg¤2#2¤2# 0_x0009_¤3#EK_AvdelingOver¤2#4¤2# ¤3#EK_HRefNr¤2#0¤2# ¤3#EK_HbNavn¤2#0¤2# ¤3#EK_DokRefnr¤2#4¤2#00020206011005¤3#EK_Dokendrdato¤2#4¤2#03.05.2024 13:24:44¤3#EK_HbType¤2#4¤2# ¤3#EK_Offisiell¤2#4¤2# ¤3#EK_VedleggRef¤2#4¤2#S2.5.1/10.4-01¤3#EK_Strukt00¤2#5¤2#¤5#S¤5#Staber¤5#0¤5#0¤4#¤5#2¤5#Divisjon Facility Management (FM)¤5#1¤5#0¤4#.¤5#5¤5#Teknisk avdeling¤5#0¤5#0¤4#.¤5#1¤5#Teknisk avdeling¤5#4¤5#0¤4#/¤5#10¤5#styringsdokumenter¤5#0¤5#0¤4#.¤5#4¤5#registreringer/skjema¤5#0¤5#0¤4#\¤3#EK_Strukt01¤2#5¤2#¤3#EK_Strukt02¤2#5¤2# ¤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S¤5#Staber¤5#0¤5#0¤4#¤5#2¤5#Divisjon Facility Management (FM)¤5#1¤5#0¤4#.¤5#5¤5#Teknisk avdeling¤5#0¤5#0¤4#.¤5#1¤5#Teknisk avdeling¤5#4¤5#0¤4#/¤5#10¤5#styringsdokumenter¤5#0¤5#0¤4#.¤5#4¤5#registreringer/skjema¤5#0¤5#0¤4#\¤3#"/>
    <w:docVar w:name="ek_dl" w:val="1"/>
    <w:docVar w:name="ek_doclevel" w:val="Avdelingsdokumenter"/>
    <w:docVar w:name="ek_doclvlshort" w:val="Nivå 2"/>
    <w:docVar w:name="ek_doktittel" w:val="Taushetserklæring - eksterne samarbeidspartnere, teknisk avdeling"/>
    <w:docVar w:name="ek_doktype" w:val="Skjema"/>
    <w:docVar w:name="ek_dokumentid" w:val="D46310"/>
    <w:docVar w:name="ek_editprotect" w:val="-1"/>
    <w:docVar w:name="ek_ekprintmerke" w:val="Uoffisiell utskrift er kun gyldig på utskriftsdato"/>
    <w:docVar w:name="ek_eksref" w:val="[EK_EksRef]"/>
    <w:docVar w:name="ek_erstatter" w:val="2.01"/>
    <w:docVar w:name="ek_erstatterd" w:val="05.09.2022"/>
    <w:docVar w:name="ek_format" w:val="-10"/>
    <w:docVar w:name="ek_gjelderfra" w:val=" "/>
    <w:docVar w:name="ek_gjeldertil" w:val="[]"/>
    <w:docVar w:name="ek_gradering" w:val="Åpen"/>
    <w:docVar w:name="ek_hbnavn" w:val=" "/>
    <w:docVar w:name="ek_hrefnr" w:val=" "/>
    <w:docVar w:name="ek_hørt" w:val="[]"/>
    <w:docVar w:name="ek_ibrukdato" w:val="03.05.2024"/>
    <w:docVar w:name="ek_klgjelderfra" w:val=" "/>
    <w:docVar w:name="ek_merknad" w:val="Ny mal og redaksjonelle endringer"/>
    <w:docVar w:name="ek_opprettet" w:val="14.10.2020"/>
    <w:docVar w:name="ek_protection" w:val="-1"/>
    <w:docVar w:name="ek_rapport" w:val="[]"/>
    <w:docVar w:name="ek_referanse" w:val="[EK_Referanse]"/>
    <w:docVar w:name="ek_refnr" w:val="S2.5.1/10.4-01"/>
    <w:docVar w:name="ek_revisjon" w:val="3.00"/>
    <w:docVar w:name="ek_s00mt1" w:val="[ ]"/>
    <w:docVar w:name="ek_s00mt1-100" w:val="[ ]"/>
    <w:docVar w:name="ek_s00mt2-101" w:val="[ ]"/>
    <w:docVar w:name="ek_s00mt40100" w:val="[ ]"/>
    <w:docVar w:name="ek_signatur" w:val="[]"/>
    <w:docVar w:name="ek_skrevetav" w:val="Konsulent - Administrasjon Kristine Olsen Bøe"/>
    <w:docVar w:name="ek_status" w:val="Til godkj.(rev)"/>
    <w:docVar w:name="ek_stikkord" w:val="Taushetserklæring for eksterne samarbeidspartnere"/>
    <w:docVar w:name="ek_superstikkord" w:val="[]"/>
    <w:docVar w:name="EK_TYPE" w:val="ARB"/>
    <w:docVar w:name="ek_utext1" w:val="Avdelingssjef Geir Haakon Bartholsen"/>
    <w:docVar w:name="ek_utext2" w:val=" "/>
    <w:docVar w:name="ek_utext3" w:val=" "/>
    <w:docVar w:name="ek_utext4" w:val=" "/>
    <w:docVar w:name="ek_utgave" w:val="3.00"/>
    <w:docVar w:name="ek_utgitt" w:val="15.10.2020"/>
    <w:docVar w:name="ek_vedlegg" w:val="[EK_Vedlegg]"/>
    <w:docVar w:name="ek_verifisert" w:val="[]"/>
    <w:docVar w:name="ek_watermark" w:val=" &lt;til godkjenning&gt;"/>
    <w:docVar w:name="Erstatter" w:val="lab_erstatter"/>
    <w:docVar w:name="GjelderFra" w:val="[GjelderFra]"/>
    <w:docVar w:name="Kapittel" w:val="[Kapittel]"/>
    <w:docVar w:name="KHB" w:val="UB"/>
    <w:docVar w:name="Mappe2" w:val="[Mappe2]"/>
    <w:docVar w:name="RefNr" w:val="[RefNr]"/>
    <w:docVar w:name="Signatur" w:val="[Signatur]"/>
    <w:docVar w:name="skitten" w:val="0"/>
    <w:docVar w:name="SkrevetAv" w:val="[SkrevetAv]"/>
    <w:docVar w:name="Tittel" w:val="Dette er en Test tittel."/>
    <w:docVar w:name="Utgave" w:val="[Ver]"/>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E489B8B2-C667-438D-AED0-CA2EE2CD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7508E5"/>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rdtekstTegn"/>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character" w:customStyle="1" w:styleId="Overskrift2Tegn">
    <w:name w:val="Overskrift 2 Tegn"/>
    <w:basedOn w:val="DefaultParagraphFont"/>
    <w:link w:val="Heading2"/>
    <w:rsid w:val="00A237BF"/>
    <w:rPr>
      <w:rFonts w:ascii="Calibri" w:hAnsi="Calibri"/>
      <w:b/>
      <w:sz w:val="22"/>
    </w:rPr>
  </w:style>
  <w:style w:type="character" w:customStyle="1" w:styleId="Overskrift4Tegn">
    <w:name w:val="Overskrift 4 Tegn"/>
    <w:basedOn w:val="DefaultParagraphFont"/>
    <w:link w:val="Heading4"/>
    <w:rsid w:val="00A237BF"/>
    <w:rPr>
      <w:rFonts w:ascii="Calibri" w:hAnsi="Calibri"/>
      <w:b/>
      <w:sz w:val="16"/>
    </w:rPr>
  </w:style>
  <w:style w:type="character" w:customStyle="1" w:styleId="BrdtekstTegn">
    <w:name w:val="Brødtekst Tegn"/>
    <w:basedOn w:val="DefaultParagraphFont"/>
    <w:link w:val="BodyText"/>
    <w:rsid w:val="00A237BF"/>
    <w:rPr>
      <w:rFonts w:ascii="Times New Roman" w:hAnsi="Times New Roman"/>
      <w:sz w:val="24"/>
      <w:lang w:eastAsia="en-US"/>
    </w:rPr>
  </w:style>
  <w:style w:type="paragraph" w:customStyle="1" w:styleId="Punktmerking">
    <w:name w:val="Punktmerking"/>
    <w:basedOn w:val="ListBullet"/>
    <w:rsid w:val="00A237BF"/>
    <w:pPr>
      <w:numPr>
        <w:numId w:val="0"/>
      </w:numPr>
      <w:tabs>
        <w:tab w:val="num" w:pos="720"/>
      </w:tabs>
      <w:spacing w:after="60"/>
      <w:ind w:left="720" w:hanging="360"/>
      <w:contextualSpacing w:val="0"/>
    </w:pPr>
    <w:rPr>
      <w:rFonts w:ascii="Times New Roman" w:hAnsi="Times New Roman"/>
      <w:sz w:val="24"/>
    </w:rPr>
  </w:style>
  <w:style w:type="paragraph" w:styleId="ListBullet">
    <w:name w:val="List Bullet"/>
    <w:basedOn w:val="Normal"/>
    <w:semiHidden/>
    <w:unhideWhenUsed/>
    <w:rsid w:val="00A237BF"/>
    <w:pPr>
      <w:numPr>
        <w:numId w:val="26"/>
      </w:numPr>
      <w:ind w:left="360" w:hanging="360"/>
      <w:contextualSpacing/>
    </w:pPr>
  </w:style>
  <w:style w:type="paragraph" w:styleId="NormalWeb">
    <w:name w:val="Normal (Web)"/>
    <w:basedOn w:val="Normal"/>
    <w:uiPriority w:val="99"/>
    <w:semiHidden/>
    <w:unhideWhenUsed/>
    <w:rsid w:val="00A237BF"/>
    <w:pPr>
      <w:spacing w:before="100" w:beforeAutospacing="1" w:after="100" w:afterAutospacing="1"/>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krboee\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A42B-70CF-4A7D-9C61-E6EED44B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1</Pages>
  <Words>198</Words>
  <Characters>1076</Characters>
  <Application>Microsoft Office Word</Application>
  <DocSecurity>0</DocSecurity>
  <Lines>39</Lines>
  <Paragraphs>10</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Skjema - stående med bunntekst/arkivnøkkel, felles</vt:lpstr>
      <vt:lpstr>Prosedyre</vt:lpstr>
    </vt:vector>
  </TitlesOfParts>
  <Company>Datakvalitet AS</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Taushetserklæring - eksterne samarbeidspartnere, teknisk avdeling</dc:title>
  <dc:subject>00020206011005|S2.5.1/10.4-01|</dc:subject>
  <dc:creator>Handbok</dc:creator>
  <dc:description>EK_Avdeling_x0002_4_x0002_ _x0003_EK_Avsnitt_x0002_4_x0002_ _x0003_EK_Bedriftsnavn_x0002_1_x0002_Sykehuset Østfold_x0003_EK_GjelderFra_x0002_0_x0002_ _x0003_EK_KlGjelderFra_x0002_0_x0002_ _x0003_EK_Opprettet_x0002_0_x0002_14.10.2020_x0003_EK_Utgitt_x0002_0_x0002_15.10.2020_x0003_EK_IBrukDato_x0002_0_x0002_03.05.2024_x0003_EK_DokumentID_x0002_0_x0002_D46310_x0003_EK_DokTittel_x0002_0_x0002_Taushetserklæring - eksterne samarbeidspartnere, teknisk avdeling_x0003_EK_DokType_x0002_0_x0002_Skjema_x0003_EK_DocLvlShort_x0002_0_x0002_Nivå 2_x0003_EK_DocLevel_x0002_0_x0002_Avdelingsdokumenter_x0003_EK_EksRef_x0002_2_x0002_ 0	_x0003_EK_Erstatter_x0002_0_x0002_2.01_x0003_EK_ErstatterD_x0002_0_x0002_05.09.2022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	_x0003_EK_RefNr_x0002_0_x0002_S2.5.1/10.4-01_x0003_EK_Revisjon_x0002_0_x0002_3.00_x0003_EK_Ansvarlig_x0002_0_x0002_Kristine Olsen Bøe_x0003_EK_SkrevetAv_x0002_0_x0002_Konsulent - Administrasjon Kristine Olsen Bøe_x0003_EK_UText1_x0002_0_x0002_Avdelingssjef Geir Haakon Bartholsen_x0003_EK_UText2_x0002_0_x0002_ _x0003_EK_UText3_x0002_0_x0002_ _x0003_EK_UText4_x0002_0_x0002_ _x0003_EK_Status_x0002_0_x0002_Til godkj.(rev)_x0003_EK_Stikkord_x0002_0_x0002_Taushetserklæring for eksterne samarbeidspartnere_x0003_EK_SuperStikkord_x0002_0_x0002__x0003_EK_Rapport_x0002_3_x0002__x0003_EK_EKPrintMerke_x0002_0_x0002_Uoffisiell utskrift er kun gyldig på utskriftsdato_x0003_EK_Watermark_x0002_0_x0002_ &lt;til godkjenning&gt;_x0003_EK_Utgave_x0002_0_x0002_3.00_x0003_EK_Merknad_x0002_7_x0002_Ny mal og redaksjonelle endringer_x0003_EK_VerLogg_x0002_2_x0002_Ver. 3.00 - 03.05.2024|Ny mal og redaksjonelle endringer_x0001_Ver. 2.01 - 03.05.2024|ny mal_x0001_Ver. 2.00 - 05.09.2022|ingen endring_x0001_Ver. 1.00 - 15.10.2020|Nytt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	_x0003_EK_AvdelingOver_x0002_4_x0002_ _x0003_EK_HRefNr_x0002_0_x0002_ _x0003_EK_HbNavn_x0002_0_x0002_ _x0003_EK_DokRefnr_x0002_4_x0002_00020206011005_x0003_EK_Dokendrdato_x0002_4_x0002_03.05.2024 13:24:44_x0003_EK_HbType_x0002_4_x0002_ _x0003_EK_Offisiell_x0002_4_x0002_ _x0003_EK_VedleggRef_x0002_4_x0002_S2.5.1/10.4-01_x0003_EK_Strukt00_x0002_5_x0002__x0005_S_x0005_Staber_x0005_0_x0005_0_x0004__x0005_2_x0005_Divisjon Facility Management (FM)_x0005_1_x0005_0_x0004_._x0005_5_x0005_Teknisk avdeling_x0005_0_x0005_0_x0004_._x0005_1_x0005_Teknisk avdeling_x0005_4_x0005_0_x0004_/_x0005_10_x0005_styringsdokumenter_x0005_0_x0005_0_x0004_._x0005_4_x0005_registreringer/skjema_x0005_0_x0005_0_x0004_\_x0003_EK_Strukt01_x0002_5_x0002__x0003_EK_Strukt02_x0002_5_x0002_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_x0003_EKR_Strukt00_x0002_5_x0002__x0005_S_x0005_Staber_x0005_0_x0005_0_x0004__x0005_2_x0005_Divisjon Facility Management (FM)_x0005_1_x0005_0_x0004_._x0005_5_x0005_Teknisk avdeling_x0005_0_x0005_0_x0004_._x0005_1_x0005_Teknisk avdeling_x0005_4_x0005_0_x0004_/_x0005_10_x0005_styringsdokumenter_x0005_0_x0005_0_x0004_._x0005_4_x0005_registreringer/skjema_x0005_0_x0005_0_x0004_\_x0003_</dc:description>
  <cp:lastModifiedBy>Kristine Olsen Bøe</cp:lastModifiedBy>
  <cp:revision>2</cp:revision>
  <cp:lastPrinted>2014-07-01T13:24:00Z</cp:lastPrinted>
  <dcterms:created xsi:type="dcterms:W3CDTF">2024-05-07T11:10:00Z</dcterms:created>
  <dcterms:modified xsi:type="dcterms:W3CDTF">2024-05-07T11:10:00Z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ype">
    <vt:lpwstr>Skjema</vt:lpwstr>
  </property>
  <property fmtid="{D5CDD505-2E9C-101B-9397-08002B2CF9AE}" pid="4" name="EK_DokumentID">
    <vt:lpwstr>D46310</vt:lpwstr>
  </property>
  <property fmtid="{D5CDD505-2E9C-101B-9397-08002B2CF9AE}" pid="5" name="EK_IBrukDato">
    <vt:lpwstr>05.06.2024</vt:lpwstr>
  </property>
  <property fmtid="{D5CDD505-2E9C-101B-9397-08002B2CF9AE}" pid="6" name="EK_Utgave">
    <vt:lpwstr>3.00</vt:lpwstr>
  </property>
  <property fmtid="{D5CDD505-2E9C-101B-9397-08002B2CF9AE}" pid="7" name="EK_Watermark">
    <vt:lpwstr> &lt;til godkjenning&gt;</vt:lpwstr>
  </property>
</Properties>
</file>