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3.5.0 -->
  <w:body>
    <w:p w:rsidR="00C85C53" w:rsidP="007F7DAD">
      <w:pPr>
        <w:pStyle w:val="Heading2"/>
      </w:pPr>
      <w:bookmarkStart w:id="0" w:name="tempHer"/>
      <w:bookmarkStart w:id="1" w:name="_GoBack"/>
      <w:bookmarkEnd w:id="0"/>
      <w:bookmarkEnd w:id="1"/>
      <w:r>
        <w:t>Endring siden forrige versjon</w:t>
      </w:r>
      <w:r w:rsidR="00F41477">
        <w:t xml:space="preserve"> </w:t>
      </w:r>
    </w:p>
    <w:p w:rsidR="0045690B" w:rsidP="00C85C53">
      <w:r>
        <w:fldChar w:fldCharType="begin" w:fldLock="1"/>
      </w:r>
      <w:r w:rsidR="00A00C67">
        <w:instrText xml:space="preserve"> DOCVARIABLE EK_Merknad </w:instrText>
      </w:r>
      <w:r>
        <w:fldChar w:fldCharType="separate"/>
      </w:r>
      <w:r w:rsidR="00A00C67">
        <w:t>Ingen faglige endringer</w:t>
      </w:r>
      <w:r>
        <w:fldChar w:fldCharType="end"/>
      </w:r>
    </w:p>
    <w:p w:rsidR="00C85C53" w:rsidP="00E664D5">
      <w:pPr>
        <w:pStyle w:val="Heading2"/>
        <w:tabs>
          <w:tab w:val="left" w:pos="2540"/>
          <w:tab w:val="left" w:pos="3770"/>
        </w:tabs>
      </w:pPr>
      <w:r>
        <w:t>Hensikt</w:t>
      </w:r>
      <w:r w:rsidR="00F41477">
        <w:t xml:space="preserve"> </w:t>
      </w:r>
    </w:p>
    <w:p w:rsidR="00E157FD" w:rsidRPr="0018332B" w:rsidP="00E157FD">
      <w:r>
        <w:t>Sikre at</w:t>
      </w:r>
      <w:r w:rsidRPr="00E157FD">
        <w:t xml:space="preserve"> </w:t>
      </w:r>
      <w:r w:rsidRPr="0018332B">
        <w:t xml:space="preserve">alle jordmødre og leger identifiserer og behandler </w:t>
      </w:r>
      <w:r>
        <w:t xml:space="preserve">anal sfinkterskade </w:t>
      </w:r>
      <w:r w:rsidRPr="0018332B">
        <w:t xml:space="preserve">på en optimal måte. </w:t>
      </w:r>
    </w:p>
    <w:p w:rsidR="00C85C53" w:rsidP="00C85C53">
      <w:r w:rsidRPr="0018332B">
        <w:t xml:space="preserve">Sikre at oppfølgingsregimet av kvinner med </w:t>
      </w:r>
      <w:r>
        <w:t xml:space="preserve">anal sfinkterskade </w:t>
      </w:r>
      <w:r w:rsidRPr="0018332B">
        <w:t>er kjent og følges.</w:t>
      </w:r>
    </w:p>
    <w:p w:rsidR="00E82E67" w:rsidRPr="00E82E67" w:rsidP="00AF266F">
      <w:pPr>
        <w:pStyle w:val="Heading2"/>
      </w:pPr>
      <w:r w:rsidRPr="007223F3">
        <w:t>Målgruppe</w:t>
      </w:r>
    </w:p>
    <w:p w:rsidR="00AF266F" w:rsidP="00AF266F">
      <w:r>
        <w:t>Jordmødre og leger ved Kvinneklinikken</w:t>
      </w:r>
    </w:p>
    <w:p w:rsidR="007C4882" w:rsidP="008C73C1">
      <w:pPr>
        <w:pStyle w:val="Heading2"/>
      </w:pPr>
      <w:r>
        <w:t>Fremgangsmåte</w:t>
      </w:r>
      <w:r w:rsidR="006A24B1">
        <w:t xml:space="preserve"> </w:t>
      </w:r>
    </w:p>
    <w:p w:rsidR="00E157FD" w:rsidP="00E157FD"/>
    <w:p w:rsidR="00E157FD" w:rsidRPr="00E157FD" w:rsidP="00E157FD">
      <w:pPr>
        <w:rPr>
          <w:bCs/>
          <w:u w:val="single"/>
        </w:rPr>
      </w:pPr>
      <w:r w:rsidRPr="00345AFC">
        <w:rPr>
          <w:noProof/>
        </w:rPr>
        <w:drawing>
          <wp:anchor distT="0" distB="0" distL="114300" distR="114300" simplePos="0" relativeHeight="251658240" behindDoc="1" locked="0" layoutInCell="1" allowOverlap="1">
            <wp:simplePos x="0" y="0"/>
            <wp:positionH relativeFrom="margin">
              <wp:align>left</wp:align>
            </wp:positionH>
            <wp:positionV relativeFrom="paragraph">
              <wp:posOffset>266573</wp:posOffset>
            </wp:positionV>
            <wp:extent cx="6318250" cy="1880235"/>
            <wp:effectExtent l="0" t="0" r="6350" b="0"/>
            <wp:wrapTight wrapText="bothSides">
              <wp:wrapPolygon>
                <wp:start x="0" y="0"/>
                <wp:lineTo x="0" y="21228"/>
                <wp:lineTo x="21557" y="21228"/>
                <wp:lineTo x="21557" y="0"/>
                <wp:lineTo x="0" y="0"/>
              </wp:wrapPolygon>
            </wp:wrapTight>
            <wp:docPr id="2" name="Bilde 2" descr="https://www.legeforeningen.no/contentassets/0e258e5a87d747f3ad0626bf85194752/image60kl8.png?width=1080&amp;mode=max&amp;quality=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https://www.legeforeningen.no/contentassets/0e258e5a87d747f3ad0626bf85194752/image60kl8.png?width=1080&amp;mode=max&amp;quality=80"/>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6318250" cy="1880235"/>
                    </a:xfrm>
                    <a:prstGeom prst="rect">
                      <a:avLst/>
                    </a:prstGeom>
                    <a:noFill/>
                    <a:ln>
                      <a:noFill/>
                    </a:ln>
                  </pic:spPr>
                </pic:pic>
              </a:graphicData>
            </a:graphic>
          </wp:anchor>
        </w:drawing>
      </w:r>
      <w:r w:rsidRPr="00E157FD">
        <w:rPr>
          <w:bCs/>
          <w:u w:val="single"/>
        </w:rPr>
        <w:t>Definisjon og klassifisering av perinealskader</w:t>
      </w:r>
    </w:p>
    <w:p w:rsidR="00E157FD" w:rsidRPr="00E157FD" w:rsidP="00E157FD">
      <w:r>
        <w:t xml:space="preserve">EAS: </w:t>
      </w:r>
      <w:r w:rsidRPr="00E157FD">
        <w:t>ekstern anal sfinkter</w:t>
      </w:r>
      <w:r w:rsidRPr="00E157FD">
        <w:br/>
        <w:t>IAS: intern anal sfinkter</w:t>
      </w:r>
      <w:r w:rsidRPr="00E157FD">
        <w:br/>
        <w:t> </w:t>
      </w:r>
    </w:p>
    <w:p w:rsidR="00E157FD" w:rsidP="00E157FD">
      <w:pPr>
        <w:pStyle w:val="ListParagraph"/>
        <w:numPr>
          <w:ilvl w:val="0"/>
          <w:numId w:val="40"/>
        </w:numPr>
      </w:pPr>
      <w:r>
        <w:t>K</w:t>
      </w:r>
      <w:r w:rsidRPr="00345AFC">
        <w:t xml:space="preserve">lassifiseringen </w:t>
      </w:r>
      <w:r>
        <w:t xml:space="preserve">anbefales brukt </w:t>
      </w:r>
      <w:r w:rsidRPr="00345AFC">
        <w:t xml:space="preserve">ved diagnostikk, registrering og rapportering av perinealskader ved fødsel. </w:t>
      </w:r>
    </w:p>
    <w:p w:rsidR="00E157FD" w:rsidRPr="00345AFC" w:rsidP="00E157FD">
      <w:pPr>
        <w:pStyle w:val="ListParagraph"/>
        <w:numPr>
          <w:ilvl w:val="0"/>
          <w:numId w:val="40"/>
        </w:numPr>
      </w:pPr>
      <w:r>
        <w:t>K</w:t>
      </w:r>
      <w:r w:rsidRPr="00345AFC">
        <w:t xml:space="preserve">lassifiseringen gjør det mulig å differensiere mellom ruptur av EAS og IAS. IAS </w:t>
      </w:r>
      <w:r>
        <w:t xml:space="preserve">bidrar i å opprettholde kontinens. </w:t>
      </w:r>
    </w:p>
    <w:p w:rsidR="00E157FD" w:rsidRPr="00345AFC" w:rsidP="00E157FD">
      <w:pPr>
        <w:pStyle w:val="ListParagraph"/>
        <w:numPr>
          <w:ilvl w:val="0"/>
          <w:numId w:val="40"/>
        </w:numPr>
      </w:pPr>
      <w:r w:rsidRPr="00345AFC">
        <w:t>Isolert skade av IAS er sjeldent, og defineres ikke som skade av anal sfinkter i denne klassifiseringen, men en slik skade skal sutureres og dokume</w:t>
      </w:r>
      <w:r w:rsidR="006D3D78">
        <w:t>nteres i pasientens journal.</w:t>
      </w:r>
    </w:p>
    <w:p w:rsidR="00E157FD" w:rsidRPr="00345AFC" w:rsidP="00E157FD">
      <w:r w:rsidRPr="00345AFC">
        <w:t> </w:t>
      </w:r>
    </w:p>
    <w:p w:rsidR="00E157FD" w:rsidRPr="00BE07E9" w:rsidP="00E157FD">
      <w:pPr>
        <w:rPr>
          <w:bCs/>
          <w:u w:val="single"/>
        </w:rPr>
      </w:pPr>
      <w:r w:rsidRPr="00345AFC">
        <w:t> </w:t>
      </w:r>
      <w:r w:rsidRPr="00BE07E9">
        <w:rPr>
          <w:bCs/>
          <w:u w:val="single"/>
        </w:rPr>
        <w:t>Forebygging av perinealskade ved fødsel</w:t>
      </w:r>
    </w:p>
    <w:p w:rsidR="00E157FD" w:rsidRPr="00345AFC" w:rsidP="00E157FD">
      <w:pPr>
        <w:pStyle w:val="ListParagraph"/>
        <w:numPr>
          <w:ilvl w:val="0"/>
          <w:numId w:val="29"/>
        </w:numPr>
      </w:pPr>
      <w:r>
        <w:t>F</w:t>
      </w:r>
      <w:r w:rsidRPr="00345AFC">
        <w:t>orekomsten av anal sfinkterskader kan reduseres 50-70 % med forebyggende tiltak</w:t>
      </w:r>
      <w:r>
        <w:t>.</w:t>
      </w:r>
      <w:r w:rsidRPr="00345AFC">
        <w:t xml:space="preserve"> </w:t>
      </w:r>
    </w:p>
    <w:p w:rsidR="00E157FD" w:rsidP="00E157FD">
      <w:pPr>
        <w:pStyle w:val="ListParagraph"/>
        <w:numPr>
          <w:ilvl w:val="0"/>
          <w:numId w:val="29"/>
        </w:numPr>
      </w:pPr>
      <w:r w:rsidRPr="00192776">
        <w:t xml:space="preserve">Perineumstøtte og hodestøtte med to hender </w:t>
      </w:r>
      <w:r>
        <w:t xml:space="preserve">i tillegg til </w:t>
      </w:r>
      <w:r w:rsidRPr="00192776">
        <w:t>god kommunik</w:t>
      </w:r>
      <w:r>
        <w:t xml:space="preserve">asjon med den fødende anbefales </w:t>
      </w:r>
      <w:r w:rsidRPr="00E052A0">
        <w:t xml:space="preserve">ved </w:t>
      </w:r>
      <w:r>
        <w:t xml:space="preserve">ALLE fødsler, </w:t>
      </w:r>
      <w:r w:rsidRPr="00192776">
        <w:t>både spontane og instrumentelle</w:t>
      </w:r>
      <w:r>
        <w:t xml:space="preserve">. </w:t>
      </w:r>
    </w:p>
    <w:p w:rsidR="00E157FD" w:rsidP="00E157FD">
      <w:pPr>
        <w:pStyle w:val="ListParagraph"/>
        <w:numPr>
          <w:ilvl w:val="0"/>
          <w:numId w:val="29"/>
        </w:numPr>
      </w:pPr>
      <w:r w:rsidRPr="00192776">
        <w:t>«</w:t>
      </w:r>
      <w:r>
        <w:t>H</w:t>
      </w:r>
      <w:r w:rsidRPr="00192776">
        <w:t>ands-off» forløsningsteknikk anbefales ikke</w:t>
      </w:r>
      <w:r>
        <w:t xml:space="preserve">. </w:t>
      </w:r>
    </w:p>
    <w:p w:rsidR="00E157FD" w:rsidP="00E157FD">
      <w:pPr>
        <w:pStyle w:val="ListParagraph"/>
        <w:numPr>
          <w:ilvl w:val="0"/>
          <w:numId w:val="29"/>
        </w:numPr>
      </w:pPr>
      <w:r w:rsidRPr="00192776">
        <w:t xml:space="preserve">Mor kan velge den fødestillingen hun ønsker i åpningsfasen </w:t>
      </w:r>
      <w:r>
        <w:t>og i begynnelsen av trykkefasen, men når barnet forløses bør</w:t>
      </w:r>
      <w:r w:rsidRPr="00192776">
        <w:t xml:space="preserve"> fødestilling være slik at fødselshjelperen kan visualisere perine</w:t>
      </w:r>
      <w:r>
        <w:t>um og nå perineum med to hender</w:t>
      </w:r>
      <w:r w:rsidRPr="00192776">
        <w:t>.</w:t>
      </w:r>
    </w:p>
    <w:p w:rsidR="00E157FD" w:rsidRPr="00345AFC" w:rsidP="00E157FD">
      <w:pPr>
        <w:pStyle w:val="ListParagraph"/>
        <w:numPr>
          <w:ilvl w:val="0"/>
          <w:numId w:val="29"/>
        </w:numPr>
      </w:pPr>
      <w:r w:rsidRPr="00192776">
        <w:t xml:space="preserve"> Det er ikke nødvendig å ha den fødende i ryggleie og i benholdere for å støtte perineum; </w:t>
      </w:r>
      <w:r w:rsidR="00BE07E9">
        <w:t xml:space="preserve">i halvtsittende, sideleie eller </w:t>
      </w:r>
      <w:r w:rsidRPr="00192776">
        <w:t>”på alle fire” kan man bruke manuell perineum</w:t>
      </w:r>
      <w:r>
        <w:t>/hode-</w:t>
      </w:r>
      <w:r w:rsidRPr="00192776">
        <w:t>støtte</w:t>
      </w:r>
      <w:r>
        <w:t xml:space="preserve"> med to hender</w:t>
      </w:r>
      <w:r w:rsidRPr="00192776">
        <w:t>.</w:t>
      </w:r>
    </w:p>
    <w:p w:rsidR="00BE07E9" w:rsidP="00E157FD">
      <w:pPr>
        <w:rPr>
          <w:bCs/>
        </w:rPr>
      </w:pPr>
    </w:p>
    <w:p w:rsidR="00E157FD" w:rsidRPr="00BE07E9" w:rsidP="00E157FD">
      <w:pPr>
        <w:rPr>
          <w:bCs/>
        </w:rPr>
      </w:pPr>
      <w:r w:rsidRPr="00BE07E9">
        <w:rPr>
          <w:bCs/>
        </w:rPr>
        <w:t>Tiltak:</w:t>
      </w:r>
    </w:p>
    <w:p w:rsidR="00E157FD" w:rsidRPr="00345AFC" w:rsidP="00E157FD">
      <w:pPr>
        <w:numPr>
          <w:ilvl w:val="0"/>
          <w:numId w:val="30"/>
        </w:numPr>
      </w:pPr>
      <w:r w:rsidRPr="00345AFC">
        <w:t>Informere kvinnen om tiltak ved forløsning</w:t>
      </w:r>
    </w:p>
    <w:p w:rsidR="00E157FD" w:rsidRPr="00345AFC" w:rsidP="00E157FD">
      <w:pPr>
        <w:numPr>
          <w:ilvl w:val="0"/>
          <w:numId w:val="30"/>
        </w:numPr>
      </w:pPr>
      <w:r w:rsidRPr="00345AFC">
        <w:t>Fødselshjelperen bruker to hender ved forløsning</w:t>
      </w:r>
    </w:p>
    <w:p w:rsidR="00E157FD" w:rsidRPr="00345AFC" w:rsidP="00E157FD">
      <w:pPr>
        <w:numPr>
          <w:ilvl w:val="0"/>
          <w:numId w:val="30"/>
        </w:numPr>
      </w:pPr>
      <w:r w:rsidRPr="00345AFC">
        <w:t>En hånd bremser hodets forløsningshastighet ved kroning</w:t>
      </w:r>
    </w:p>
    <w:p w:rsidR="00E157FD" w:rsidRPr="00345AFC" w:rsidP="00E157FD">
      <w:pPr>
        <w:numPr>
          <w:ilvl w:val="0"/>
          <w:numId w:val="30"/>
        </w:numPr>
      </w:pPr>
      <w:r w:rsidRPr="00345AFC">
        <w:t>Den</w:t>
      </w:r>
      <w:r>
        <w:t xml:space="preserve"> andre hånden støtter perineum </w:t>
      </w:r>
      <w:r w:rsidRPr="00345AFC">
        <w:t>med modifisert Ritgens manøver (”finske grepet”)</w:t>
      </w:r>
      <w:r>
        <w:t>.</w:t>
      </w:r>
      <w:r w:rsidRPr="00345AFC">
        <w:t xml:space="preserve"> Med fingrene "klemmer" man sammen fra sidene for å lette trykket i midtlinjen av bakre perineum</w:t>
      </w:r>
    </w:p>
    <w:p w:rsidR="00E157FD" w:rsidRPr="00345AFC" w:rsidP="00E157FD">
      <w:pPr>
        <w:numPr>
          <w:ilvl w:val="0"/>
          <w:numId w:val="30"/>
        </w:numPr>
      </w:pPr>
      <w:r w:rsidRPr="00345AFC">
        <w:t>Instruere mor om IKKE å trykke, men bare pese-puste når hodet skjærer ut</w:t>
      </w:r>
    </w:p>
    <w:p w:rsidR="00E157FD" w:rsidRPr="00345AFC" w:rsidP="00E157FD">
      <w:pPr>
        <w:numPr>
          <w:ilvl w:val="0"/>
          <w:numId w:val="30"/>
        </w:numPr>
      </w:pPr>
      <w:r w:rsidRPr="00345AFC">
        <w:t>Vurdere episiotomi ved behov/indikasjon</w:t>
      </w:r>
    </w:p>
    <w:p w:rsidR="00E157FD" w:rsidRPr="00345AFC" w:rsidP="00E157FD">
      <w:pPr>
        <w:numPr>
          <w:ilvl w:val="0"/>
          <w:numId w:val="30"/>
        </w:numPr>
      </w:pPr>
      <w:r w:rsidRPr="00345AFC">
        <w:t>Fortsette å støtte perineum når skuldrene forløses</w:t>
      </w:r>
    </w:p>
    <w:p w:rsidR="00E157FD" w:rsidRPr="00345AFC" w:rsidP="00E157FD">
      <w:pPr>
        <w:numPr>
          <w:ilvl w:val="0"/>
          <w:numId w:val="30"/>
        </w:numPr>
      </w:pPr>
      <w:r w:rsidRPr="00345AFC">
        <w:t>Vurdere å forløse bakre skulder først </w:t>
      </w:r>
    </w:p>
    <w:p w:rsidR="00E157FD" w:rsidP="00E157FD">
      <w:r w:rsidRPr="00345AFC">
        <w:t>Disse tiltakene benyttes både under spontan vaginal fødsel og under operativ forløsning.</w:t>
      </w:r>
    </w:p>
    <w:p w:rsidR="00E157FD" w:rsidRPr="00BE07E9" w:rsidP="00E157FD"/>
    <w:p w:rsidR="00E157FD" w:rsidRPr="00BE07E9" w:rsidP="00E157FD">
      <w:r w:rsidRPr="00BE07E9">
        <w:rPr>
          <w:u w:val="single"/>
        </w:rPr>
        <w:t>Episiotomi</w:t>
      </w:r>
      <w:r w:rsidRPr="00BE07E9">
        <w:t>,</w:t>
      </w:r>
      <w:r w:rsidRPr="00BE07E9" w:rsidR="00BE07E9">
        <w:t xml:space="preserve"> se</w:t>
      </w:r>
      <w:r w:rsidRPr="00BE07E9">
        <w:t xml:space="preserve"> </w:t>
      </w:r>
      <w:hyperlink r:id="rId6" w:tooltip="XDF05118 - dok05118.docx" w:history="1">
        <w:r w:rsidRPr="00BE07E9" w:rsidR="00BE07E9">
          <w:rPr>
            <w:rStyle w:val="Hyperlink"/>
          </w:rPr>
          <w:fldChar w:fldCharType="begin" w:fldLock="1"/>
        </w:r>
        <w:r w:rsidRPr="00BE07E9" w:rsidR="00BE07E9">
          <w:rPr>
            <w:rStyle w:val="Hyperlink"/>
          </w:rPr>
          <w:instrText xml:space="preserve"> DOCPROPERTY XDT05118 \*charformat \* MERGEFORMAT </w:instrText>
        </w:r>
        <w:r w:rsidRPr="00BE07E9" w:rsidR="00BE07E9">
          <w:rPr>
            <w:rStyle w:val="Hyperlink"/>
          </w:rPr>
          <w:fldChar w:fldCharType="separate"/>
        </w:r>
        <w:r w:rsidRPr="00BE07E9" w:rsidR="00BE07E9">
          <w:rPr>
            <w:rStyle w:val="Hyperlink"/>
          </w:rPr>
          <w:t>Episiotomi</w:t>
        </w:r>
        <w:r w:rsidRPr="00BE07E9" w:rsidR="00BE07E9">
          <w:rPr>
            <w:rStyle w:val="Hyperlink"/>
          </w:rPr>
          <w:fldChar w:fldCharType="end"/>
        </w:r>
      </w:hyperlink>
    </w:p>
    <w:p w:rsidR="00E157FD" w:rsidP="00E157FD">
      <w:pPr>
        <w:pStyle w:val="ListParagraph"/>
        <w:numPr>
          <w:ilvl w:val="0"/>
          <w:numId w:val="31"/>
        </w:numPr>
      </w:pPr>
      <w:r w:rsidRPr="00345AFC">
        <w:t xml:space="preserve">Episiotomi </w:t>
      </w:r>
      <w:r>
        <w:t>anlegges</w:t>
      </w:r>
      <w:r w:rsidRPr="00345AFC">
        <w:t xml:space="preserve"> på indikasjon, for eksempel når dette kan redusere risiko for grad 3 eller 4 perinealskade eller når man ønsker å forløse barnet raskt på grunn av truende fosterasfyksi. </w:t>
      </w:r>
    </w:p>
    <w:p w:rsidR="00E157FD" w:rsidP="00E157FD">
      <w:pPr>
        <w:pStyle w:val="ListParagraph"/>
        <w:numPr>
          <w:ilvl w:val="0"/>
          <w:numId w:val="31"/>
        </w:numPr>
      </w:pPr>
      <w:r w:rsidRPr="00345AFC">
        <w:t>Korrekt episiotomiteknikk benyttes</w:t>
      </w:r>
      <w:r>
        <w:t>:</w:t>
      </w:r>
    </w:p>
    <w:p w:rsidR="00E157FD" w:rsidP="00E157FD">
      <w:pPr>
        <w:pStyle w:val="ListParagraph"/>
        <w:numPr>
          <w:ilvl w:val="1"/>
          <w:numId w:val="31"/>
        </w:numPr>
      </w:pPr>
      <w:r w:rsidRPr="005F6277">
        <w:t>Ved SØ brukes lateral episiotomi (klipp mellom klokken 4 og 5</w:t>
      </w:r>
      <w:r>
        <w:t>. V</w:t>
      </w:r>
      <w:r w:rsidRPr="005F6277">
        <w:t xml:space="preserve">inkelen av klippet </w:t>
      </w:r>
      <w:r>
        <w:t xml:space="preserve">bør </w:t>
      </w:r>
      <w:r w:rsidRPr="005F6277">
        <w:t>være minst 60 grader fra midtlinjen</w:t>
      </w:r>
      <w:r>
        <w:t>)</w:t>
      </w:r>
    </w:p>
    <w:p w:rsidR="00E157FD" w:rsidRPr="0031456B" w:rsidP="00E157FD">
      <w:pPr>
        <w:pStyle w:val="ListParagraph"/>
        <w:numPr>
          <w:ilvl w:val="1"/>
          <w:numId w:val="31"/>
        </w:numPr>
      </w:pPr>
      <w:r w:rsidRPr="0031456B">
        <w:t>Medial episiotomi må ikke brukes.</w:t>
      </w:r>
    </w:p>
    <w:p w:rsidR="00E157FD" w:rsidP="00E157FD">
      <w:pPr>
        <w:pStyle w:val="ListParagraph"/>
        <w:numPr>
          <w:ilvl w:val="0"/>
          <w:numId w:val="31"/>
        </w:numPr>
      </w:pPr>
      <w:r w:rsidRPr="00345AFC">
        <w:t xml:space="preserve">Ved operative forløsninger har korrekt anlagt episiotomi beskyttende effekt mot sfinkterskader, </w:t>
      </w:r>
      <w:r>
        <w:t>spesielt hos førstegangsfødende</w:t>
      </w:r>
      <w:r w:rsidRPr="00345AFC">
        <w:t xml:space="preserve">. </w:t>
      </w:r>
    </w:p>
    <w:p w:rsidR="00E157FD" w:rsidRPr="008F31A3" w:rsidP="00E157FD">
      <w:pPr>
        <w:pStyle w:val="ListParagraph"/>
        <w:numPr>
          <w:ilvl w:val="0"/>
          <w:numId w:val="31"/>
        </w:numPr>
      </w:pPr>
      <w:r w:rsidRPr="008F31A3">
        <w:t>Indikasjon</w:t>
      </w:r>
      <w:r>
        <w:t xml:space="preserve"> for episiotomi</w:t>
      </w:r>
    </w:p>
    <w:p w:rsidR="00E157FD" w:rsidRPr="008F31A3" w:rsidP="00E157FD">
      <w:pPr>
        <w:pStyle w:val="ListParagraph"/>
        <w:numPr>
          <w:ilvl w:val="1"/>
          <w:numId w:val="31"/>
        </w:numPr>
      </w:pPr>
      <w:r w:rsidRPr="008F31A3">
        <w:t>Truende fosterasfyksi når man ønsker å hente ut barnet raskt.</w:t>
      </w:r>
    </w:p>
    <w:p w:rsidR="00E157FD" w:rsidRPr="008F31A3" w:rsidP="00E157FD">
      <w:pPr>
        <w:pStyle w:val="ListParagraph"/>
        <w:numPr>
          <w:ilvl w:val="1"/>
          <w:numId w:val="31"/>
        </w:numPr>
      </w:pPr>
      <w:r w:rsidRPr="008F31A3">
        <w:t>Prematuritet.</w:t>
      </w:r>
    </w:p>
    <w:p w:rsidR="00E157FD" w:rsidRPr="008F31A3" w:rsidP="00E157FD">
      <w:pPr>
        <w:pStyle w:val="ListParagraph"/>
        <w:numPr>
          <w:ilvl w:val="1"/>
          <w:numId w:val="31"/>
        </w:numPr>
      </w:pPr>
      <w:r w:rsidRPr="008F31A3">
        <w:t>Seteleie.</w:t>
      </w:r>
    </w:p>
    <w:p w:rsidR="00E157FD" w:rsidRPr="008F31A3" w:rsidP="00E157FD">
      <w:pPr>
        <w:pStyle w:val="ListParagraph"/>
        <w:numPr>
          <w:ilvl w:val="1"/>
          <w:numId w:val="31"/>
        </w:numPr>
      </w:pPr>
      <w:r w:rsidRPr="008F31A3">
        <w:t xml:space="preserve">Instrumentell forløsning (behov hos de fleste førstegangsfødende, </w:t>
      </w:r>
      <w:r>
        <w:t xml:space="preserve">etter </w:t>
      </w:r>
      <w:r w:rsidRPr="008F31A3">
        <w:t>vurder</w:t>
      </w:r>
      <w:r>
        <w:t>ing</w:t>
      </w:r>
      <w:r w:rsidRPr="008F31A3">
        <w:t xml:space="preserve"> hos</w:t>
      </w:r>
      <w:r>
        <w:t xml:space="preserve"> </w:t>
      </w:r>
      <w:r w:rsidRPr="008F31A3">
        <w:t>flergangsfødende).</w:t>
      </w:r>
    </w:p>
    <w:p w:rsidR="00E157FD" w:rsidRPr="008F31A3" w:rsidP="00E157FD">
      <w:pPr>
        <w:pStyle w:val="ListParagraph"/>
        <w:numPr>
          <w:ilvl w:val="1"/>
          <w:numId w:val="31"/>
        </w:numPr>
      </w:pPr>
      <w:r w:rsidRPr="008F31A3">
        <w:t>Makrosomi, særlig hos førstegangsfødende.</w:t>
      </w:r>
    </w:p>
    <w:p w:rsidR="00E157FD" w:rsidRPr="008F31A3" w:rsidP="00E157FD">
      <w:pPr>
        <w:pStyle w:val="ListParagraph"/>
        <w:numPr>
          <w:ilvl w:val="1"/>
          <w:numId w:val="31"/>
        </w:numPr>
      </w:pPr>
      <w:r w:rsidRPr="008F31A3">
        <w:t>Forlenget stadium II hvor vanskelig forløsning forventes, spesielt hvis risikofaktorer for skulderdystoci er</w:t>
      </w:r>
      <w:r>
        <w:t xml:space="preserve"> </w:t>
      </w:r>
      <w:r w:rsidRPr="008F31A3">
        <w:t>til stede.</w:t>
      </w:r>
    </w:p>
    <w:p w:rsidR="00E157FD" w:rsidP="00E157FD">
      <w:pPr>
        <w:pStyle w:val="ListParagraph"/>
        <w:numPr>
          <w:ilvl w:val="1"/>
          <w:numId w:val="31"/>
        </w:numPr>
      </w:pPr>
      <w:r w:rsidRPr="008F31A3">
        <w:t>Vurderes ved tidligere sfinkterruptur.</w:t>
      </w:r>
    </w:p>
    <w:p w:rsidR="00E157FD" w:rsidRPr="00345AFC" w:rsidP="00E157FD"/>
    <w:p w:rsidR="00E157FD" w:rsidRPr="00BE07E9" w:rsidP="00E157FD">
      <w:pPr>
        <w:rPr>
          <w:bCs/>
          <w:u w:val="single"/>
        </w:rPr>
      </w:pPr>
      <w:r w:rsidRPr="00BE07E9">
        <w:rPr>
          <w:bCs/>
          <w:u w:val="single"/>
        </w:rPr>
        <w:t>Risikofaktorer</w:t>
      </w:r>
    </w:p>
    <w:p w:rsidR="00E157FD" w:rsidRPr="00345AFC" w:rsidP="00E157FD">
      <w:r>
        <w:t>D</w:t>
      </w:r>
      <w:r w:rsidRPr="00345AFC">
        <w:t>e viktigste risikofaktorene for anal sfinkterskade er:</w:t>
      </w:r>
    </w:p>
    <w:p w:rsidR="00E157FD" w:rsidRPr="00345AFC" w:rsidP="00E157FD">
      <w:pPr>
        <w:numPr>
          <w:ilvl w:val="0"/>
          <w:numId w:val="27"/>
        </w:numPr>
      </w:pPr>
      <w:r w:rsidRPr="00345AFC">
        <w:t>Primiparitet</w:t>
      </w:r>
    </w:p>
    <w:p w:rsidR="00E157FD" w:rsidRPr="00345AFC" w:rsidP="00E157FD">
      <w:pPr>
        <w:numPr>
          <w:ilvl w:val="0"/>
          <w:numId w:val="27"/>
        </w:numPr>
      </w:pPr>
      <w:r w:rsidRPr="00345AFC">
        <w:t>Stort barn &gt;4kg</w:t>
      </w:r>
    </w:p>
    <w:p w:rsidR="00E157FD" w:rsidRPr="00345AFC" w:rsidP="00E157FD">
      <w:pPr>
        <w:numPr>
          <w:ilvl w:val="0"/>
          <w:numId w:val="27"/>
        </w:numPr>
      </w:pPr>
      <w:r w:rsidRPr="00345AFC">
        <w:t>Operativ forløsning (tangforløsning gir høyere risiko enn vakuumforløsning)</w:t>
      </w:r>
    </w:p>
    <w:p w:rsidR="00E157FD" w:rsidRPr="00345AFC" w:rsidP="00E157FD">
      <w:pPr>
        <w:numPr>
          <w:ilvl w:val="0"/>
          <w:numId w:val="27"/>
        </w:numPr>
      </w:pPr>
      <w:r w:rsidRPr="00345AFC">
        <w:t>Medial episiotomi</w:t>
      </w:r>
      <w:r w:rsidRPr="00345AFC">
        <w:br/>
        <w:t> </w:t>
      </w:r>
    </w:p>
    <w:p w:rsidR="00E157FD" w:rsidRPr="00BE07E9" w:rsidP="00E157FD">
      <w:pPr>
        <w:rPr>
          <w:bCs/>
          <w:u w:val="single"/>
        </w:rPr>
      </w:pPr>
      <w:r w:rsidRPr="00BE07E9">
        <w:rPr>
          <w:bCs/>
          <w:u w:val="single"/>
        </w:rPr>
        <w:t>Andre risikofaktorer:</w:t>
      </w:r>
    </w:p>
    <w:p w:rsidR="00E157FD" w:rsidRPr="000D228A" w:rsidP="00E157FD">
      <w:pPr>
        <w:pStyle w:val="ListParagraph"/>
        <w:numPr>
          <w:ilvl w:val="0"/>
          <w:numId w:val="32"/>
        </w:numPr>
      </w:pPr>
      <w:r w:rsidRPr="000D228A">
        <w:rPr>
          <w:bCs/>
        </w:rPr>
        <w:t>Maternelle</w:t>
      </w:r>
    </w:p>
    <w:p w:rsidR="00E157FD" w:rsidRPr="000D228A" w:rsidP="00E157FD">
      <w:pPr>
        <w:numPr>
          <w:ilvl w:val="1"/>
          <w:numId w:val="32"/>
        </w:numPr>
      </w:pPr>
      <w:r w:rsidRPr="000D228A">
        <w:t>Tidligere keisersnitt</w:t>
      </w:r>
    </w:p>
    <w:p w:rsidR="00E157FD" w:rsidRPr="000D228A" w:rsidP="00E157FD">
      <w:pPr>
        <w:numPr>
          <w:ilvl w:val="1"/>
          <w:numId w:val="32"/>
        </w:numPr>
      </w:pPr>
      <w:r w:rsidRPr="000D228A">
        <w:t>Tidligere perinealruptur grad 3 og 4</w:t>
      </w:r>
    </w:p>
    <w:p w:rsidR="00E157FD" w:rsidRPr="000D228A" w:rsidP="00E157FD">
      <w:pPr>
        <w:numPr>
          <w:ilvl w:val="1"/>
          <w:numId w:val="32"/>
        </w:numPr>
      </w:pPr>
      <w:r w:rsidRPr="000D228A">
        <w:t>Mors alder</w:t>
      </w:r>
    </w:p>
    <w:p w:rsidR="00E157FD" w:rsidRPr="000D228A" w:rsidP="00E157FD">
      <w:pPr>
        <w:numPr>
          <w:ilvl w:val="1"/>
          <w:numId w:val="32"/>
        </w:numPr>
      </w:pPr>
      <w:r w:rsidRPr="000D228A">
        <w:t>Asiatisk opprinnelse</w:t>
      </w:r>
    </w:p>
    <w:p w:rsidR="00E157FD" w:rsidRPr="000D228A" w:rsidP="00E157FD">
      <w:pPr>
        <w:numPr>
          <w:ilvl w:val="1"/>
          <w:numId w:val="32"/>
        </w:numPr>
      </w:pPr>
      <w:r w:rsidRPr="000D228A">
        <w:t>Kvinner som er omskåret </w:t>
      </w:r>
    </w:p>
    <w:p w:rsidR="00E157FD" w:rsidRPr="000D228A" w:rsidP="00E157FD">
      <w:pPr>
        <w:pStyle w:val="ListParagraph"/>
        <w:numPr>
          <w:ilvl w:val="0"/>
          <w:numId w:val="32"/>
        </w:numPr>
      </w:pPr>
      <w:r w:rsidRPr="000D228A">
        <w:rPr>
          <w:bCs/>
        </w:rPr>
        <w:t>Føtale</w:t>
      </w:r>
    </w:p>
    <w:p w:rsidR="00E157FD" w:rsidRPr="000D228A" w:rsidP="00E157FD">
      <w:pPr>
        <w:numPr>
          <w:ilvl w:val="1"/>
          <w:numId w:val="32"/>
        </w:numPr>
      </w:pPr>
      <w:r w:rsidRPr="000D228A">
        <w:t>Skulderdystoci</w:t>
      </w:r>
    </w:p>
    <w:p w:rsidR="00E157FD" w:rsidRPr="000D228A" w:rsidP="00E157FD">
      <w:pPr>
        <w:numPr>
          <w:ilvl w:val="1"/>
          <w:numId w:val="32"/>
        </w:numPr>
      </w:pPr>
      <w:r w:rsidRPr="000D228A">
        <w:t>Occiput posterior presentasjon</w:t>
      </w:r>
    </w:p>
    <w:p w:rsidR="00E157FD" w:rsidRPr="000D228A" w:rsidP="00E157FD">
      <w:pPr>
        <w:numPr>
          <w:ilvl w:val="1"/>
          <w:numId w:val="32"/>
        </w:numPr>
      </w:pPr>
      <w:r w:rsidRPr="000D228A">
        <w:t>Stor hodeomkrets </w:t>
      </w:r>
    </w:p>
    <w:p w:rsidR="00E157FD" w:rsidRPr="000D228A" w:rsidP="00E157FD">
      <w:pPr>
        <w:pStyle w:val="ListParagraph"/>
        <w:numPr>
          <w:ilvl w:val="0"/>
          <w:numId w:val="32"/>
        </w:numPr>
      </w:pPr>
      <w:r w:rsidRPr="000D228A">
        <w:rPr>
          <w:bCs/>
        </w:rPr>
        <w:t>Obstetriske</w:t>
      </w:r>
    </w:p>
    <w:p w:rsidR="00E157FD" w:rsidRPr="000D228A" w:rsidP="00E157FD">
      <w:pPr>
        <w:numPr>
          <w:ilvl w:val="1"/>
          <w:numId w:val="32"/>
        </w:numPr>
      </w:pPr>
      <w:r w:rsidRPr="000D228A">
        <w:t>Langvarig 2. stadium</w:t>
      </w:r>
    </w:p>
    <w:p w:rsidR="006D3D78" w:rsidP="006D3D78">
      <w:pPr>
        <w:numPr>
          <w:ilvl w:val="1"/>
          <w:numId w:val="32"/>
        </w:numPr>
      </w:pPr>
      <w:r w:rsidRPr="000D228A">
        <w:t>Mangl</w:t>
      </w:r>
      <w:r>
        <w:t>ende visualisering av perineum</w:t>
      </w:r>
      <w:r>
        <w:br/>
      </w:r>
    </w:p>
    <w:p w:rsidR="00A00C67" w:rsidP="00A00C67"/>
    <w:p w:rsidR="00A00C67" w:rsidP="00A00C67"/>
    <w:p w:rsidR="00A00C67" w:rsidRPr="00345AFC" w:rsidP="00A00C67"/>
    <w:p w:rsidR="00E157FD" w:rsidRPr="00BE07E9" w:rsidP="00E157FD">
      <w:pPr>
        <w:rPr>
          <w:bCs/>
          <w:u w:val="single"/>
        </w:rPr>
      </w:pPr>
      <w:r w:rsidRPr="00BE07E9">
        <w:rPr>
          <w:bCs/>
          <w:u w:val="single"/>
        </w:rPr>
        <w:t>Diagnostikk</w:t>
      </w:r>
    </w:p>
    <w:p w:rsidR="00E157FD" w:rsidRPr="00345AFC" w:rsidP="00E157FD">
      <w:pPr>
        <w:pStyle w:val="ListParagraph"/>
        <w:numPr>
          <w:ilvl w:val="0"/>
          <w:numId w:val="33"/>
        </w:numPr>
      </w:pPr>
      <w:r w:rsidRPr="00345AFC">
        <w:t>Etter enhver vaginal fødsel bør man systematisk undersøke perineum, vagina, analkanal og distale rektum for å sikre at alle sfinkter-, perineum- og rektumskader blir oppdaget og adekvat behandlet.</w:t>
      </w:r>
    </w:p>
    <w:p w:rsidR="00E157FD" w:rsidP="00E157FD">
      <w:pPr>
        <w:pStyle w:val="ListParagraph"/>
        <w:numPr>
          <w:ilvl w:val="0"/>
          <w:numId w:val="33"/>
        </w:numPr>
      </w:pPr>
      <w:r w:rsidRPr="00345AFC">
        <w:t>Rektaleksplorasjon er nødvendig for å sikre status i anal sfinkter</w:t>
      </w:r>
      <w:r>
        <w:t>muskulatur etter vaginal fødsel</w:t>
      </w:r>
      <w:r w:rsidRPr="00345AFC">
        <w:t xml:space="preserve">. </w:t>
      </w:r>
    </w:p>
    <w:p w:rsidR="00E157FD" w:rsidP="00E157FD">
      <w:pPr>
        <w:pStyle w:val="ListParagraph"/>
        <w:numPr>
          <w:ilvl w:val="0"/>
          <w:numId w:val="33"/>
        </w:numPr>
      </w:pPr>
      <w:r w:rsidRPr="00345AFC">
        <w:t>Med pekefingeren i rektum ruller tommelfingeren over EAS og palperer EAS for å vurdere om EAS er skadet, og estimere omfanget av skaden</w:t>
      </w:r>
      <w:r>
        <w:t>.</w:t>
      </w:r>
    </w:p>
    <w:p w:rsidR="00E157FD" w:rsidP="00E157FD">
      <w:pPr>
        <w:pStyle w:val="ListParagraph"/>
        <w:numPr>
          <w:ilvl w:val="0"/>
          <w:numId w:val="33"/>
        </w:numPr>
      </w:pPr>
      <w:r w:rsidRPr="00345AFC">
        <w:t xml:space="preserve">Med pekefinger løftes bakre vaginalvegg og toppen av riften i vagina slik at rektovaginale fascie, IAS og rektal/anal slimhinne kan undersøkes. IAS dekkes delvis av EAS. </w:t>
      </w:r>
      <w:r w:rsidRPr="000D228A">
        <w:t>IAS består av glatt muskulatur og kjennetegnes med hvitlig glinsende utseende. Hvis ischioanal</w:t>
      </w:r>
      <w:r>
        <w:t>t</w:t>
      </w:r>
      <w:r w:rsidRPr="000D228A">
        <w:t xml:space="preserve"> fettvev er synlig, er det ofte tegn på sfinkterskade</w:t>
      </w:r>
      <w:r>
        <w:t>.</w:t>
      </w:r>
    </w:p>
    <w:p w:rsidR="00E157FD" w:rsidP="00E157FD">
      <w:pPr>
        <w:pStyle w:val="ListParagraph"/>
        <w:numPr>
          <w:ilvl w:val="0"/>
          <w:numId w:val="33"/>
        </w:numPr>
      </w:pPr>
      <w:r w:rsidRPr="00345AFC">
        <w:t>Dersom det identifiseres en isolert ska</w:t>
      </w:r>
      <w:r>
        <w:t>de av IAS, skal denne sutureres</w:t>
      </w:r>
      <w:r w:rsidRPr="00345AFC">
        <w:t>.</w:t>
      </w:r>
    </w:p>
    <w:p w:rsidR="00E157FD" w:rsidP="00E157FD">
      <w:pPr>
        <w:pStyle w:val="ListParagraph"/>
        <w:numPr>
          <w:ilvl w:val="0"/>
          <w:numId w:val="33"/>
        </w:numPr>
      </w:pPr>
      <w:r w:rsidRPr="00345AFC">
        <w:t xml:space="preserve">Isolerte lesjoner i rektumveggen skal sutureres, men ikke graderes som sfinkterskade.  </w:t>
      </w:r>
    </w:p>
    <w:p w:rsidR="00E157FD" w:rsidP="00E157FD">
      <w:pPr>
        <w:pStyle w:val="ListParagraph"/>
        <w:numPr>
          <w:ilvl w:val="0"/>
          <w:numId w:val="33"/>
        </w:numPr>
      </w:pPr>
      <w:r w:rsidRPr="00345AFC">
        <w:t>Sfinkterskaden skal vurderes, klassifiseres, beskrives detaljert i operasjonsbeskrivelsen</w:t>
      </w:r>
      <w:r>
        <w:t>.</w:t>
      </w:r>
    </w:p>
    <w:p w:rsidR="00E157FD" w:rsidP="00E157FD">
      <w:pPr>
        <w:pStyle w:val="ListParagraph"/>
        <w:numPr>
          <w:ilvl w:val="0"/>
          <w:numId w:val="33"/>
        </w:numPr>
      </w:pPr>
      <w:r w:rsidRPr="00345AFC">
        <w:t>Alle kvinner som har fått en alvorlig skade av perineum bør undersøkes av en lege som har erfaring i diagnostikk og behandling av perineum- og sfinkterskader.</w:t>
      </w:r>
      <w:r w:rsidRPr="00345AFC">
        <w:br/>
      </w:r>
    </w:p>
    <w:p w:rsidR="00224650" w:rsidP="00224650"/>
    <w:p w:rsidR="00E157FD" w:rsidRPr="00345AFC" w:rsidP="00E157FD">
      <w:pPr>
        <w:pStyle w:val="ListParagraph"/>
      </w:pPr>
      <w:r>
        <w:rPr>
          <w:noProof/>
        </w:rPr>
        <w:drawing>
          <wp:anchor distT="0" distB="0" distL="114300" distR="114300" simplePos="0" relativeHeight="251659264" behindDoc="1" locked="0" layoutInCell="1" allowOverlap="1">
            <wp:simplePos x="0" y="0"/>
            <wp:positionH relativeFrom="column">
              <wp:posOffset>409448</wp:posOffset>
            </wp:positionH>
            <wp:positionV relativeFrom="paragraph">
              <wp:posOffset>218821</wp:posOffset>
            </wp:positionV>
            <wp:extent cx="3968750" cy="2432685"/>
            <wp:effectExtent l="0" t="0" r="0" b="5715"/>
            <wp:wrapTight wrapText="bothSides">
              <wp:wrapPolygon>
                <wp:start x="0" y="0"/>
                <wp:lineTo x="0" y="21482"/>
                <wp:lineTo x="21462" y="21482"/>
                <wp:lineTo x="21462" y="0"/>
                <wp:lineTo x="0" y="0"/>
              </wp:wrapPolygon>
            </wp:wrapTight>
            <wp:docPr id="4" name="Bil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3968750" cy="2432685"/>
                    </a:xfrm>
                    <a:prstGeom prst="rect">
                      <a:avLst/>
                    </a:prstGeom>
                    <a:noFill/>
                  </pic:spPr>
                </pic:pic>
              </a:graphicData>
            </a:graphic>
          </wp:anchor>
        </w:drawing>
      </w:r>
      <w:r w:rsidRPr="00B3319B">
        <w:t>Bilde 1</w:t>
      </w:r>
      <w:r>
        <w:t>:</w:t>
      </w:r>
      <w:r w:rsidRPr="00B3319B">
        <w:t xml:space="preserve"> Bekkenbunnsanatomi </w:t>
      </w:r>
      <w:r w:rsidRPr="00345AFC">
        <w:t> </w:t>
      </w:r>
      <w:r w:rsidRPr="00345AFC">
        <w:br/>
        <w:t> </w:t>
      </w:r>
    </w:p>
    <w:p w:rsidR="00E157FD" w:rsidP="00E157FD">
      <w:pPr>
        <w:rPr>
          <w:b/>
          <w:bCs/>
        </w:rPr>
      </w:pPr>
    </w:p>
    <w:p w:rsidR="00E157FD" w:rsidP="00E157FD">
      <w:pPr>
        <w:rPr>
          <w:b/>
          <w:bCs/>
        </w:rPr>
      </w:pPr>
    </w:p>
    <w:p w:rsidR="00224650" w:rsidP="00E157FD">
      <w:pPr>
        <w:rPr>
          <w:b/>
          <w:bCs/>
        </w:rPr>
      </w:pPr>
    </w:p>
    <w:p w:rsidR="00224650" w:rsidP="00E157FD">
      <w:pPr>
        <w:rPr>
          <w:b/>
          <w:bCs/>
        </w:rPr>
      </w:pPr>
    </w:p>
    <w:p w:rsidR="00224650" w:rsidP="00E157FD">
      <w:pPr>
        <w:rPr>
          <w:b/>
          <w:bCs/>
        </w:rPr>
      </w:pPr>
    </w:p>
    <w:p w:rsidR="00224650" w:rsidP="00E157FD">
      <w:pPr>
        <w:rPr>
          <w:b/>
          <w:bCs/>
        </w:rPr>
      </w:pPr>
    </w:p>
    <w:p w:rsidR="00224650" w:rsidP="00E157FD">
      <w:pPr>
        <w:rPr>
          <w:b/>
          <w:bCs/>
        </w:rPr>
      </w:pPr>
    </w:p>
    <w:p w:rsidR="00224650" w:rsidP="00E157FD">
      <w:pPr>
        <w:rPr>
          <w:b/>
          <w:bCs/>
        </w:rPr>
      </w:pPr>
    </w:p>
    <w:p w:rsidR="00224650" w:rsidP="00E157FD">
      <w:pPr>
        <w:rPr>
          <w:b/>
          <w:bCs/>
        </w:rPr>
      </w:pPr>
    </w:p>
    <w:p w:rsidR="00224650" w:rsidP="00E157FD">
      <w:pPr>
        <w:rPr>
          <w:b/>
          <w:bCs/>
        </w:rPr>
      </w:pPr>
    </w:p>
    <w:p w:rsidR="00224650" w:rsidP="00E157FD">
      <w:pPr>
        <w:rPr>
          <w:b/>
          <w:bCs/>
        </w:rPr>
      </w:pPr>
    </w:p>
    <w:p w:rsidR="00224650" w:rsidP="00E157FD">
      <w:pPr>
        <w:rPr>
          <w:b/>
          <w:bCs/>
        </w:rPr>
      </w:pPr>
    </w:p>
    <w:p w:rsidR="00224650" w:rsidP="00E157FD">
      <w:pPr>
        <w:rPr>
          <w:b/>
          <w:bCs/>
        </w:rPr>
      </w:pPr>
    </w:p>
    <w:p w:rsidR="00224650" w:rsidP="00E157FD">
      <w:pPr>
        <w:rPr>
          <w:b/>
          <w:bCs/>
        </w:rPr>
      </w:pPr>
    </w:p>
    <w:p w:rsidR="00224650" w:rsidP="00E157FD">
      <w:pPr>
        <w:rPr>
          <w:b/>
          <w:bCs/>
        </w:rPr>
      </w:pPr>
    </w:p>
    <w:p w:rsidR="00E157FD" w:rsidP="00E157FD">
      <w:pPr>
        <w:rPr>
          <w:bCs/>
          <w:u w:val="single"/>
        </w:rPr>
      </w:pPr>
      <w:r w:rsidRPr="00224650">
        <w:rPr>
          <w:bCs/>
          <w:u w:val="single"/>
        </w:rPr>
        <w:t>Behandling</w:t>
      </w:r>
    </w:p>
    <w:p w:rsidR="00224650" w:rsidRPr="00224650" w:rsidP="00E157FD">
      <w:pPr>
        <w:rPr>
          <w:bCs/>
          <w:u w:val="single"/>
        </w:rPr>
      </w:pPr>
    </w:p>
    <w:p w:rsidR="00E157FD" w:rsidRPr="00FC7E12" w:rsidP="00E157FD">
      <w:pPr>
        <w:rPr>
          <w:bCs/>
          <w:u w:val="single"/>
        </w:rPr>
      </w:pPr>
      <w:r w:rsidRPr="00FC7E12">
        <w:rPr>
          <w:bCs/>
          <w:u w:val="single"/>
        </w:rPr>
        <w:t>Perinealruptur grad 1 og 2</w:t>
      </w:r>
    </w:p>
    <w:p w:rsidR="00E157FD" w:rsidRPr="00345AFC" w:rsidP="00E157FD">
      <w:pPr>
        <w:numPr>
          <w:ilvl w:val="0"/>
          <w:numId w:val="34"/>
        </w:numPr>
      </w:pPr>
      <w:r>
        <w:t>S</w:t>
      </w:r>
      <w:r w:rsidRPr="00345AFC">
        <w:t>utureres av jordmor eller lege</w:t>
      </w:r>
    </w:p>
    <w:p w:rsidR="00E157FD" w:rsidRPr="00345AFC" w:rsidP="00E157FD">
      <w:pPr>
        <w:numPr>
          <w:ilvl w:val="0"/>
          <w:numId w:val="34"/>
        </w:numPr>
      </w:pPr>
      <w:r w:rsidRPr="00345AFC">
        <w:t>God lokal anestesi</w:t>
      </w:r>
    </w:p>
    <w:p w:rsidR="00E157FD" w:rsidP="00E157FD">
      <w:pPr>
        <w:numPr>
          <w:ilvl w:val="0"/>
          <w:numId w:val="34"/>
        </w:numPr>
      </w:pPr>
      <w:r w:rsidRPr="00345AFC">
        <w:t>Perineum sutureres med fortløpende sutur evt. avbrutte suturer ved stor spenning i</w:t>
      </w:r>
      <w:r>
        <w:t xml:space="preserve"> vevet eller fare for infeksjon</w:t>
      </w:r>
      <w:r w:rsidRPr="00345AFC">
        <w:t>.</w:t>
      </w:r>
    </w:p>
    <w:p w:rsidR="00E157FD" w:rsidRPr="00345AFC" w:rsidP="00E157FD">
      <w:pPr>
        <w:numPr>
          <w:ilvl w:val="0"/>
          <w:numId w:val="34"/>
        </w:numPr>
      </w:pPr>
      <w:r w:rsidRPr="00345AFC">
        <w:t>Bulbospongiosus- og transversus perineimuskulaturen identifiser</w:t>
      </w:r>
      <w:r>
        <w:t>es</w:t>
      </w:r>
      <w:r w:rsidRPr="00345AFC">
        <w:t xml:space="preserve"> og adapter</w:t>
      </w:r>
      <w:r>
        <w:t>es</w:t>
      </w:r>
      <w:r w:rsidRPr="00345AFC">
        <w:t xml:space="preserve"> før man lukker vaginalslimhinnen.</w:t>
      </w:r>
    </w:p>
    <w:p w:rsidR="00E157FD" w:rsidRPr="00345AFC" w:rsidP="00E157FD">
      <w:pPr>
        <w:numPr>
          <w:ilvl w:val="0"/>
          <w:numId w:val="34"/>
        </w:numPr>
      </w:pPr>
      <w:r w:rsidRPr="00345AFC">
        <w:t xml:space="preserve">Hud lukkes med intrakutan fortløpende </w:t>
      </w:r>
      <w:r>
        <w:t xml:space="preserve">resorberbar </w:t>
      </w:r>
      <w:r w:rsidRPr="00345AFC">
        <w:t>sutur 3–0</w:t>
      </w:r>
      <w:r>
        <w:t>,</w:t>
      </w:r>
      <w:r w:rsidRPr="00345AFC">
        <w:t xml:space="preserve"> evt. avbrutte suturer hvis dette er indisert</w:t>
      </w:r>
    </w:p>
    <w:p w:rsidR="00E157FD" w:rsidP="00E157FD">
      <w:pPr>
        <w:numPr>
          <w:ilvl w:val="0"/>
          <w:numId w:val="34"/>
        </w:numPr>
      </w:pPr>
      <w:r w:rsidRPr="00345AFC">
        <w:t>For øvrig anbefales</w:t>
      </w:r>
      <w:r w:rsidRPr="0031456B">
        <w:t xml:space="preserve"> resorberbar sutur</w:t>
      </w:r>
      <w:r w:rsidRPr="00345AFC">
        <w:t xml:space="preserve"> 2–0</w:t>
      </w:r>
      <w:r>
        <w:t>.</w:t>
      </w:r>
      <w:r w:rsidRPr="00345AFC">
        <w:t xml:space="preserve"> </w:t>
      </w:r>
    </w:p>
    <w:p w:rsidR="00E157FD" w:rsidP="00E157FD">
      <w:pPr>
        <w:rPr>
          <w:b/>
          <w:bCs/>
        </w:rPr>
      </w:pPr>
    </w:p>
    <w:p w:rsidR="00E157FD" w:rsidRPr="00FC7E12" w:rsidP="00E157FD">
      <w:pPr>
        <w:rPr>
          <w:bCs/>
          <w:u w:val="single"/>
        </w:rPr>
      </w:pPr>
      <w:r w:rsidRPr="00FC7E12">
        <w:rPr>
          <w:bCs/>
          <w:u w:val="single"/>
        </w:rPr>
        <w:t>Perinealruptur grad 3 og 4, primærsuturering:</w:t>
      </w:r>
    </w:p>
    <w:p w:rsidR="00E157FD" w:rsidRPr="00345AFC" w:rsidP="00E157FD">
      <w:pPr>
        <w:numPr>
          <w:ilvl w:val="0"/>
          <w:numId w:val="28"/>
        </w:numPr>
      </w:pPr>
      <w:r>
        <w:t xml:space="preserve">Sutureres av lege og </w:t>
      </w:r>
      <w:r w:rsidRPr="00345AFC">
        <w:t>utføres eller assisteres av erfaren operatør</w:t>
      </w:r>
    </w:p>
    <w:p w:rsidR="00E157FD" w:rsidRPr="00345AFC" w:rsidP="00E157FD">
      <w:pPr>
        <w:numPr>
          <w:ilvl w:val="0"/>
          <w:numId w:val="28"/>
        </w:numPr>
      </w:pPr>
      <w:r w:rsidRPr="00345AFC">
        <w:t>I påvente av operasjon kan det legges på saltvannskompresser over skadet perineum. Isposer for å redusere ødem.</w:t>
      </w:r>
    </w:p>
    <w:p w:rsidR="00E157FD" w:rsidRPr="00345AFC" w:rsidP="00E157FD">
      <w:pPr>
        <w:numPr>
          <w:ilvl w:val="0"/>
          <w:numId w:val="28"/>
        </w:numPr>
      </w:pPr>
      <w:r w:rsidRPr="00345AFC">
        <w:t xml:space="preserve">Primærsuturering av sfinktermuskulatur </w:t>
      </w:r>
      <w:r>
        <w:t xml:space="preserve">etterstrebes utført relativt </w:t>
      </w:r>
      <w:r w:rsidRPr="00345AFC">
        <w:t xml:space="preserve">raskt </w:t>
      </w:r>
      <w:r>
        <w:t>etter forløsning</w:t>
      </w:r>
      <w:r w:rsidRPr="00345AFC">
        <w:t>, men kan utsettes opp til 12 timer etter skadetidspunkt uten at dette gir et d</w:t>
      </w:r>
      <w:r>
        <w:t>årligere resultat for pasienten.</w:t>
      </w:r>
    </w:p>
    <w:p w:rsidR="00E157FD" w:rsidRPr="00345AFC" w:rsidP="00E157FD">
      <w:pPr>
        <w:numPr>
          <w:ilvl w:val="0"/>
          <w:numId w:val="28"/>
        </w:numPr>
      </w:pPr>
      <w:r>
        <w:t xml:space="preserve">Operasjonen </w:t>
      </w:r>
      <w:r w:rsidRPr="00345AFC">
        <w:t>utføres på operasjonsstuen</w:t>
      </w:r>
    </w:p>
    <w:p w:rsidR="00E157FD" w:rsidRPr="00345AFC" w:rsidP="00E157FD">
      <w:pPr>
        <w:numPr>
          <w:ilvl w:val="0"/>
          <w:numId w:val="28"/>
        </w:numPr>
      </w:pPr>
      <w:r w:rsidRPr="00345AFC">
        <w:t>Regional- eller generell narkose anbefales</w:t>
      </w:r>
    </w:p>
    <w:p w:rsidR="00E157FD" w:rsidRPr="00345AFC" w:rsidP="00E157FD">
      <w:pPr>
        <w:numPr>
          <w:ilvl w:val="0"/>
          <w:numId w:val="28"/>
        </w:numPr>
      </w:pPr>
      <w:r w:rsidRPr="00345AFC">
        <w:t>Lokal anestesi kan benyttes hvis kun overflatiske fibre av anal sfinkter er avrevet</w:t>
      </w:r>
    </w:p>
    <w:p w:rsidR="00E157FD" w:rsidRPr="00345AFC" w:rsidP="00E157FD">
      <w:pPr>
        <w:numPr>
          <w:ilvl w:val="0"/>
          <w:numId w:val="28"/>
        </w:numPr>
      </w:pPr>
      <w:r w:rsidRPr="00345AFC">
        <w:t>Feltet skal eksploreres grundig for å avdekke hele skadeomfanget, herunder også eventuelle skader av indre anal sfinkter</w:t>
      </w:r>
    </w:p>
    <w:p w:rsidR="00E157FD" w:rsidRPr="00345AFC" w:rsidP="00E157FD">
      <w:pPr>
        <w:numPr>
          <w:ilvl w:val="0"/>
          <w:numId w:val="28"/>
        </w:numPr>
      </w:pPr>
      <w:r w:rsidRPr="00345AFC">
        <w:t>EAS er</w:t>
      </w:r>
      <w:r>
        <w:t xml:space="preserve"> en</w:t>
      </w:r>
      <w:r w:rsidRPr="00345AFC">
        <w:t xml:space="preserve"> tverrstripet muskel og vil ofte være retrahert til sidene og må trekkes frem ved hjelp av instrument (Allis tang)</w:t>
      </w:r>
    </w:p>
    <w:p w:rsidR="00E157FD" w:rsidRPr="00345AFC" w:rsidP="00E157FD">
      <w:pPr>
        <w:numPr>
          <w:ilvl w:val="0"/>
          <w:numId w:val="28"/>
        </w:numPr>
      </w:pPr>
      <w:r w:rsidRPr="00345AFC">
        <w:t>Eksterne anal sfinkter rekonstrueres med «ende til ende»- eller overlap</w:t>
      </w:r>
      <w:r>
        <w:t xml:space="preserve">pteknikk med monofilament sutur. Det er </w:t>
      </w:r>
      <w:r w:rsidRPr="002F4E8F">
        <w:t>ingen forskjell på forekomsten av analinkontinens når d</w:t>
      </w:r>
      <w:r>
        <w:t>isse to teknikkene sammenlignes</w:t>
      </w:r>
      <w:r w:rsidRPr="002F4E8F">
        <w:t>. Operatøren velge</w:t>
      </w:r>
      <w:r>
        <w:t>r</w:t>
      </w:r>
      <w:r w:rsidRPr="002F4E8F">
        <w:t xml:space="preserve"> den teknikken som man behersker best.</w:t>
      </w:r>
    </w:p>
    <w:p w:rsidR="00E157FD" w:rsidRPr="00345AFC" w:rsidP="00E157FD">
      <w:pPr>
        <w:numPr>
          <w:ilvl w:val="0"/>
          <w:numId w:val="28"/>
        </w:numPr>
      </w:pPr>
      <w:r>
        <w:t>R</w:t>
      </w:r>
      <w:r w:rsidRPr="00345AFC">
        <w:t>ift i interne anal sfinkter suturer</w:t>
      </w:r>
      <w:r>
        <w:t xml:space="preserve">es </w:t>
      </w:r>
      <w:r w:rsidRPr="00345AFC">
        <w:t>med 3-0 monofilament sutur</w:t>
      </w:r>
      <w:r>
        <w:t>.</w:t>
      </w:r>
    </w:p>
    <w:p w:rsidR="00E157FD" w:rsidRPr="00345AFC" w:rsidP="00E157FD">
      <w:pPr>
        <w:numPr>
          <w:ilvl w:val="0"/>
          <w:numId w:val="28"/>
        </w:numPr>
      </w:pPr>
      <w:r w:rsidRPr="00345AFC">
        <w:t>Anal/rektumslimhinne sys med fortløpende evt. avbrutte suturer med sutur 3–0 slik at man oppnår eversjon av rektumslimhinnen inn mot lumen</w:t>
      </w:r>
      <w:r>
        <w:t xml:space="preserve">. </w:t>
      </w:r>
      <w:r w:rsidRPr="006E42C2">
        <w:t>Konferer gastrokirurg ved behov.</w:t>
      </w:r>
    </w:p>
    <w:p w:rsidR="00E157FD" w:rsidP="00E157FD">
      <w:pPr>
        <w:numPr>
          <w:ilvl w:val="0"/>
          <w:numId w:val="28"/>
        </w:numPr>
      </w:pPr>
      <w:r w:rsidRPr="00345AFC">
        <w:t xml:space="preserve">Skader i </w:t>
      </w:r>
      <w:r>
        <w:t>øvrige muskler i perineum</w:t>
      </w:r>
      <w:r w:rsidRPr="00345AFC">
        <w:t xml:space="preserve"> </w:t>
      </w:r>
      <w:r>
        <w:t>(</w:t>
      </w:r>
      <w:r w:rsidRPr="00345AFC">
        <w:t>m.bulbocavernosus, m. tranversi perinei superficialis og profundus</w:t>
      </w:r>
      <w:r>
        <w:t>)</w:t>
      </w:r>
      <w:r w:rsidRPr="00345AFC">
        <w:t xml:space="preserve"> identifiseres og sutureres ved adaptasjon av de ulike strukturer</w:t>
      </w:r>
    </w:p>
    <w:p w:rsidR="00E157FD" w:rsidP="00E157FD">
      <w:pPr>
        <w:numPr>
          <w:ilvl w:val="0"/>
          <w:numId w:val="28"/>
        </w:numPr>
      </w:pPr>
      <w:r w:rsidRPr="00345AFC">
        <w:t xml:space="preserve">Antibiotikaprofylakse </w:t>
      </w:r>
      <w:r>
        <w:t>ved grad 4 perineumskade og etter vurdering ved grad 3 perinealskade: M</w:t>
      </w:r>
      <w:r w:rsidR="00224650">
        <w:t>etronidazol 1.5 g x 1 i.v. og C</w:t>
      </w:r>
      <w:r w:rsidRPr="00345AFC">
        <w:t xml:space="preserve">efalotin 2 g (3–4 doser). </w:t>
      </w:r>
    </w:p>
    <w:p w:rsidR="0032208C" w:rsidP="0032208C">
      <w:pPr>
        <w:ind w:left="720"/>
      </w:pPr>
    </w:p>
    <w:p w:rsidR="00E157FD" w:rsidRPr="00345AFC" w:rsidP="00E157FD"/>
    <w:p w:rsidR="00E157FD" w:rsidRPr="00224650" w:rsidP="00E157FD">
      <w:pPr>
        <w:rPr>
          <w:bCs/>
          <w:u w:val="single"/>
        </w:rPr>
      </w:pPr>
      <w:r w:rsidRPr="00224650">
        <w:rPr>
          <w:bCs/>
          <w:u w:val="single"/>
        </w:rPr>
        <w:t>Postoperativ behandling</w:t>
      </w:r>
    </w:p>
    <w:p w:rsidR="00E157FD" w:rsidRPr="00345AFC" w:rsidP="00E157FD">
      <w:r>
        <w:t xml:space="preserve">Antiflogistika (NSAIDs), Ibuprofen 400mg x 3 </w:t>
      </w:r>
      <w:r w:rsidRPr="00345AFC">
        <w:t xml:space="preserve">og paracetamol </w:t>
      </w:r>
      <w:r>
        <w:t xml:space="preserve">1g x 4 </w:t>
      </w:r>
      <w:r w:rsidRPr="00345AFC">
        <w:t>anbefales for smertelindring.</w:t>
      </w:r>
      <w:r>
        <w:t xml:space="preserve"> Parafin </w:t>
      </w:r>
      <w:r w:rsidRPr="006E3E93">
        <w:rPr>
          <w:bCs/>
        </w:rPr>
        <w:t>x 2 i to uker post partum for å unngå hard avføring</w:t>
      </w:r>
      <w:r>
        <w:rPr>
          <w:bCs/>
        </w:rPr>
        <w:t xml:space="preserve">. </w:t>
      </w:r>
      <w:r w:rsidRPr="006E3E93">
        <w:t xml:space="preserve"> </w:t>
      </w:r>
      <w:r w:rsidRPr="00345AFC">
        <w:t xml:space="preserve"> </w:t>
      </w:r>
    </w:p>
    <w:p w:rsidR="00E157FD" w:rsidRPr="00345AFC" w:rsidP="00E157FD"/>
    <w:p w:rsidR="00E157FD" w:rsidRPr="00224650" w:rsidP="00E157FD">
      <w:pPr>
        <w:rPr>
          <w:bCs/>
          <w:u w:val="single"/>
        </w:rPr>
      </w:pPr>
      <w:r w:rsidRPr="00224650">
        <w:rPr>
          <w:bCs/>
          <w:u w:val="single"/>
        </w:rPr>
        <w:t>Oppfølging</w:t>
      </w:r>
    </w:p>
    <w:p w:rsidR="00E157FD" w:rsidP="00E157FD">
      <w:pPr>
        <w:pStyle w:val="ListParagraph"/>
        <w:numPr>
          <w:ilvl w:val="0"/>
          <w:numId w:val="37"/>
        </w:numPr>
        <w:rPr>
          <w:bCs/>
        </w:rPr>
      </w:pPr>
      <w:r w:rsidRPr="006E3E93">
        <w:rPr>
          <w:bCs/>
        </w:rPr>
        <w:t xml:space="preserve">Bekkenbunnen avlastes de første fire dagene, derfor oppfordres kvinnen til å sitte minst mulig. </w:t>
      </w:r>
    </w:p>
    <w:p w:rsidR="00E157FD" w:rsidP="00E157FD">
      <w:pPr>
        <w:pStyle w:val="ListParagraph"/>
        <w:numPr>
          <w:ilvl w:val="0"/>
          <w:numId w:val="37"/>
        </w:numPr>
        <w:rPr>
          <w:bCs/>
        </w:rPr>
      </w:pPr>
      <w:r w:rsidRPr="006E3E93">
        <w:rPr>
          <w:bCs/>
        </w:rPr>
        <w:t xml:space="preserve">Hun kan bevege seg som hun ønsker, men unngå tunge løft. </w:t>
      </w:r>
    </w:p>
    <w:p w:rsidR="00E157FD" w:rsidP="00E157FD">
      <w:pPr>
        <w:pStyle w:val="ListParagraph"/>
        <w:numPr>
          <w:ilvl w:val="0"/>
          <w:numId w:val="37"/>
        </w:numPr>
        <w:rPr>
          <w:bCs/>
        </w:rPr>
      </w:pPr>
      <w:r w:rsidRPr="006E3E93">
        <w:rPr>
          <w:bCs/>
        </w:rPr>
        <w:t>Hun kan utføre små knipeøvelser fra første postoperative dag, men vente til hun er smertefri før det utføres kraftigere knipeøvelser.</w:t>
      </w:r>
    </w:p>
    <w:p w:rsidR="00E157FD" w:rsidP="00E157FD">
      <w:pPr>
        <w:pStyle w:val="ListParagraph"/>
        <w:numPr>
          <w:ilvl w:val="0"/>
          <w:numId w:val="35"/>
        </w:numPr>
      </w:pPr>
      <w:r w:rsidRPr="00345AFC">
        <w:t>K</w:t>
      </w:r>
      <w:r>
        <w:t xml:space="preserve">vinnen </w:t>
      </w:r>
      <w:r w:rsidRPr="00345AFC">
        <w:t xml:space="preserve">henvises </w:t>
      </w:r>
      <w:r>
        <w:t xml:space="preserve">fysioterapeut for </w:t>
      </w:r>
      <w:r w:rsidRPr="00345AFC">
        <w:t xml:space="preserve">bekkenbunnstrening </w:t>
      </w:r>
    </w:p>
    <w:p w:rsidR="00E157FD" w:rsidRPr="00115D46" w:rsidP="00E157FD">
      <w:pPr>
        <w:pStyle w:val="ListParagraph"/>
        <w:numPr>
          <w:ilvl w:val="0"/>
          <w:numId w:val="35"/>
        </w:numPr>
      </w:pPr>
      <w:r w:rsidRPr="00345AFC">
        <w:t xml:space="preserve">Alle pasienter med sfinkterskade bør </w:t>
      </w:r>
      <w:r>
        <w:t xml:space="preserve">få </w:t>
      </w:r>
      <w:r w:rsidRPr="00345AFC">
        <w:t>informasjonsskriv om skaden og videre oppfølging</w:t>
      </w:r>
      <w:r>
        <w:t xml:space="preserve"> </w:t>
      </w:r>
      <w:r w:rsidRPr="00115D46">
        <w:t xml:space="preserve"> </w:t>
      </w:r>
      <w:hyperlink r:id="rId8" w:tooltip="XDF34748 - dok34748.docx" w:history="1">
        <w:r w:rsidRPr="00FC7E12" w:rsidR="00FC7E12">
          <w:rPr>
            <w:rStyle w:val="Hyperlink"/>
          </w:rPr>
          <w:fldChar w:fldCharType="begin" w:fldLock="1"/>
        </w:r>
        <w:r w:rsidRPr="00FC7E12" w:rsidR="00FC7E12">
          <w:rPr>
            <w:rStyle w:val="Hyperlink"/>
          </w:rPr>
          <w:instrText xml:space="preserve"> DOCPROPERTY XDT34748 \*charformat \* MERGEFORMAT </w:instrText>
        </w:r>
        <w:r w:rsidRPr="00FC7E12" w:rsidR="00FC7E12">
          <w:rPr>
            <w:rStyle w:val="Hyperlink"/>
          </w:rPr>
          <w:fldChar w:fldCharType="separate"/>
        </w:r>
        <w:r w:rsidR="00FC7E12">
          <w:rPr>
            <w:rStyle w:val="Hyperlink"/>
          </w:rPr>
          <w:t>Til deg som fått hele eller deler at lukkemuskulaturen rundt endetarmen (sfinkter) skadet under fødselen.</w:t>
        </w:r>
        <w:r w:rsidRPr="00FC7E12" w:rsidR="00FC7E12">
          <w:rPr>
            <w:rStyle w:val="Hyperlink"/>
          </w:rPr>
          <w:fldChar w:fldCharType="end"/>
        </w:r>
      </w:hyperlink>
      <w:r w:rsidRPr="00115D46">
        <w:t xml:space="preserve">, </w:t>
      </w:r>
      <w:r>
        <w:t xml:space="preserve">i tillegg til </w:t>
      </w:r>
      <w:r w:rsidRPr="00115D46">
        <w:t>god informasjon av jordmor/lege.</w:t>
      </w:r>
    </w:p>
    <w:p w:rsidR="00E157FD" w:rsidRPr="006E3E93" w:rsidP="00E157FD">
      <w:pPr>
        <w:pStyle w:val="ListParagraph"/>
        <w:numPr>
          <w:ilvl w:val="0"/>
          <w:numId w:val="35"/>
        </w:numPr>
      </w:pPr>
      <w:r w:rsidRPr="006E3E93">
        <w:t>Før utreise:</w:t>
      </w:r>
    </w:p>
    <w:p w:rsidR="00E157FD" w:rsidRPr="006E3E93" w:rsidP="00E157FD">
      <w:pPr>
        <w:numPr>
          <w:ilvl w:val="0"/>
          <w:numId w:val="26"/>
        </w:numPr>
      </w:pPr>
      <w:r>
        <w:t>Bestille time til kontroll ved</w:t>
      </w:r>
      <w:r w:rsidRPr="006E3E93">
        <w:t xml:space="preserve"> fødepoliklinikken </w:t>
      </w:r>
      <w:r>
        <w:t>ca</w:t>
      </w:r>
      <w:r w:rsidR="00224650">
        <w:t>.</w:t>
      </w:r>
      <w:r>
        <w:t xml:space="preserve"> 6 måneder</w:t>
      </w:r>
      <w:r w:rsidRPr="006E3E93">
        <w:t xml:space="preserve"> postpartum</w:t>
      </w:r>
      <w:r>
        <w:t xml:space="preserve">, helst hos </w:t>
      </w:r>
      <w:r w:rsidRPr="006E3E93">
        <w:t>operatør</w:t>
      </w:r>
      <w:r>
        <w:t xml:space="preserve">. </w:t>
      </w:r>
      <w:r w:rsidRPr="006E3E93">
        <w:t xml:space="preserve">Kvinnene bør ved </w:t>
      </w:r>
      <w:r>
        <w:t xml:space="preserve">denne </w:t>
      </w:r>
      <w:r w:rsidRPr="006E3E93">
        <w:t>kontroll</w:t>
      </w:r>
      <w:r>
        <w:t>en</w:t>
      </w:r>
      <w:r w:rsidRPr="006E3E93">
        <w:t xml:space="preserve"> få råd vedrørende neste fødsel.</w:t>
      </w:r>
    </w:p>
    <w:p w:rsidR="00E157FD" w:rsidRPr="006E3E93" w:rsidP="00E157FD">
      <w:pPr>
        <w:numPr>
          <w:ilvl w:val="0"/>
          <w:numId w:val="26"/>
        </w:numPr>
      </w:pPr>
      <w:r w:rsidRPr="006E3E93">
        <w:t>Diktere henvisning i DIPS til «Sø kir anoproktologi» for kontroll ca. 6 måneder etter fødsel. Fysioterapeuten vil plukke opp henvisningene i denne postkassen.</w:t>
      </w:r>
    </w:p>
    <w:p w:rsidR="0032208C" w:rsidRPr="00345AFC" w:rsidP="00E157FD"/>
    <w:p w:rsidR="00E157FD" w:rsidRPr="00224650" w:rsidP="00E157FD">
      <w:pPr>
        <w:rPr>
          <w:bCs/>
          <w:u w:val="single"/>
        </w:rPr>
      </w:pPr>
      <w:r w:rsidRPr="00224650">
        <w:rPr>
          <w:bCs/>
          <w:u w:val="single"/>
        </w:rPr>
        <w:t>Rådgiving vedrørende neste fødsel</w:t>
      </w:r>
    </w:p>
    <w:p w:rsidR="00E157FD" w:rsidRPr="00483BC3" w:rsidP="00E157FD">
      <w:pPr>
        <w:pStyle w:val="ListParagraph"/>
        <w:numPr>
          <w:ilvl w:val="0"/>
          <w:numId w:val="36"/>
        </w:numPr>
      </w:pPr>
      <w:r>
        <w:t>D</w:t>
      </w:r>
      <w:r w:rsidRPr="00345AFC">
        <w:t xml:space="preserve">et finnes </w:t>
      </w:r>
      <w:r>
        <w:t>ingen</w:t>
      </w:r>
      <w:r w:rsidRPr="00345AFC">
        <w:t xml:space="preserve"> klar anbefaling om forløsningsmetode ett</w:t>
      </w:r>
      <w:r>
        <w:t>er tidligere anal sfinkterskade</w:t>
      </w:r>
      <w:r w:rsidRPr="00345AFC">
        <w:t>.</w:t>
      </w:r>
      <w:r w:rsidRPr="00483BC3">
        <w:t xml:space="preserve"> </w:t>
      </w:r>
      <w:r>
        <w:t>F</w:t>
      </w:r>
      <w:r w:rsidRPr="00483BC3">
        <w:t xml:space="preserve">orløsningsmetode </w:t>
      </w:r>
      <w:r>
        <w:t xml:space="preserve">vurderes og </w:t>
      </w:r>
      <w:r w:rsidRPr="00483BC3">
        <w:t xml:space="preserve">diskuteres med kvinnen. </w:t>
      </w:r>
    </w:p>
    <w:p w:rsidR="00E157FD" w:rsidRPr="00115D46" w:rsidP="00E157FD">
      <w:pPr>
        <w:pStyle w:val="ListParagraph"/>
        <w:numPr>
          <w:ilvl w:val="0"/>
          <w:numId w:val="36"/>
        </w:numPr>
      </w:pPr>
      <w:r w:rsidRPr="00115D46">
        <w:t>Har kvinnen ingen symptomer og ingen defekter i anal sfinkter, bør hun kunne føde vaginalt på nytt.</w:t>
      </w:r>
    </w:p>
    <w:p w:rsidR="00E157FD" w:rsidRPr="00115D46" w:rsidP="00E157FD">
      <w:pPr>
        <w:pStyle w:val="ListParagraph"/>
        <w:numPr>
          <w:ilvl w:val="0"/>
          <w:numId w:val="36"/>
        </w:numPr>
      </w:pPr>
      <w:r w:rsidRPr="00115D46">
        <w:t xml:space="preserve">Over 90 % av kvinner med tidligere grad 3 og 4 skade føder vaginalt uten ny grad 3 og 4 perinealskade. </w:t>
      </w:r>
    </w:p>
    <w:p w:rsidR="00E157FD" w:rsidRPr="00115D46" w:rsidP="00E157FD">
      <w:pPr>
        <w:pStyle w:val="ListParagraph"/>
        <w:numPr>
          <w:ilvl w:val="0"/>
          <w:numId w:val="36"/>
        </w:numPr>
      </w:pPr>
      <w:r>
        <w:t>K</w:t>
      </w:r>
      <w:r w:rsidRPr="00115D46">
        <w:t xml:space="preserve">vinner med tidligere </w:t>
      </w:r>
      <w:r>
        <w:t xml:space="preserve">anal sfinkterskade har </w:t>
      </w:r>
      <w:r w:rsidRPr="00115D46">
        <w:t>økt risiko for å få en ny skade</w:t>
      </w:r>
      <w:r>
        <w:t xml:space="preserve"> sammenliknet med kvinner uten tidligere skade. Risikoen øker</w:t>
      </w:r>
      <w:r w:rsidRPr="00115D46">
        <w:t xml:space="preserve"> ved</w:t>
      </w:r>
      <w:r>
        <w:t xml:space="preserve"> fødselsvekt </w:t>
      </w:r>
      <w:r w:rsidRPr="00115D46">
        <w:t>over 4 kg.</w:t>
      </w:r>
    </w:p>
    <w:p w:rsidR="00E157FD" w:rsidP="00E157FD">
      <w:pPr>
        <w:pStyle w:val="ListParagraph"/>
        <w:numPr>
          <w:ilvl w:val="0"/>
          <w:numId w:val="36"/>
        </w:numPr>
      </w:pPr>
      <w:r w:rsidRPr="00345AFC">
        <w:t>Ved valg av forløsningsmetode bør det tas hensyn til symptomer av analinkontines, ultralydverifisert defekt i anal sfinktermuskulatur eller herniering av analslimhinne.</w:t>
      </w:r>
    </w:p>
    <w:p w:rsidR="00E157FD" w:rsidP="00E157FD">
      <w:pPr>
        <w:pStyle w:val="ListParagraph"/>
        <w:numPr>
          <w:ilvl w:val="0"/>
          <w:numId w:val="36"/>
        </w:numPr>
      </w:pPr>
      <w:r w:rsidRPr="00345AFC">
        <w:t>Økende analinkontinens i løpet av svangerskapet kan være tegn på omfattende sfinkterskade.</w:t>
      </w:r>
    </w:p>
    <w:p w:rsidR="00E157FD" w:rsidRPr="00224650" w:rsidP="00E157FD">
      <w:pPr>
        <w:rPr>
          <w:bCs/>
          <w:u w:val="single"/>
        </w:rPr>
      </w:pPr>
      <w:r w:rsidRPr="00345AFC">
        <w:br/>
      </w:r>
      <w:r w:rsidRPr="00224650">
        <w:rPr>
          <w:bCs/>
          <w:u w:val="single"/>
        </w:rPr>
        <w:t>Komplikasjoner</w:t>
      </w:r>
    </w:p>
    <w:p w:rsidR="00E157FD" w:rsidP="00E157FD">
      <w:pPr>
        <w:pStyle w:val="ListParagraph"/>
        <w:numPr>
          <w:ilvl w:val="0"/>
          <w:numId w:val="39"/>
        </w:numPr>
        <w:rPr>
          <w:bCs/>
        </w:rPr>
      </w:pPr>
      <w:r w:rsidRPr="003F265B">
        <w:rPr>
          <w:bCs/>
        </w:rPr>
        <w:t xml:space="preserve">Obstetrisk anal sfinkterskade er den viktigste risikofaktoren for anal inkontinens hos kvinner. </w:t>
      </w:r>
    </w:p>
    <w:p w:rsidR="00E157FD" w:rsidRPr="003F265B" w:rsidP="00E157FD">
      <w:pPr>
        <w:pStyle w:val="ListParagraph"/>
        <w:numPr>
          <w:ilvl w:val="0"/>
          <w:numId w:val="39"/>
        </w:numPr>
        <w:rPr>
          <w:bCs/>
        </w:rPr>
      </w:pPr>
      <w:r w:rsidRPr="003F265B">
        <w:rPr>
          <w:bCs/>
        </w:rPr>
        <w:t xml:space="preserve">25-60% av kvinnene får persisterende analinkontinens til tross for umiddelbar primærsuturering. De fleste av disse har lekkasje begrenset til luft eller fekal urgency. </w:t>
      </w:r>
    </w:p>
    <w:p w:rsidR="00E157FD" w:rsidP="00E157FD">
      <w:pPr>
        <w:pStyle w:val="ListParagraph"/>
        <w:numPr>
          <w:ilvl w:val="0"/>
          <w:numId w:val="39"/>
        </w:numPr>
        <w:rPr>
          <w:bCs/>
        </w:rPr>
      </w:pPr>
      <w:r w:rsidRPr="003F265B">
        <w:rPr>
          <w:bCs/>
        </w:rPr>
        <w:t xml:space="preserve">Grad 4 perinealskade er assosiert med høyere forekomst av analinkontinens enn grad 3. </w:t>
      </w:r>
    </w:p>
    <w:p w:rsidR="00E157FD" w:rsidRPr="00A00C67" w:rsidP="00E157FD">
      <w:pPr>
        <w:pStyle w:val="ListParagraph"/>
        <w:numPr>
          <w:ilvl w:val="0"/>
          <w:numId w:val="39"/>
        </w:numPr>
        <w:rPr>
          <w:bCs/>
        </w:rPr>
      </w:pPr>
      <w:r w:rsidRPr="003F265B">
        <w:rPr>
          <w:bCs/>
        </w:rPr>
        <w:t xml:space="preserve">Kvinner med analsfinkterskade rapporterer mere smerter, ubehag, seksual dysfunksjon og dyspareuni enn kvinner uten sfinkterskade. </w:t>
      </w:r>
      <w:r w:rsidRPr="003F265B">
        <w:rPr>
          <w:bCs/>
        </w:rPr>
        <w:br/>
      </w:r>
    </w:p>
    <w:p w:rsidR="00E157FD" w:rsidRPr="00224650" w:rsidP="00E157FD">
      <w:pPr>
        <w:rPr>
          <w:bCs/>
          <w:u w:val="single"/>
        </w:rPr>
      </w:pPr>
      <w:r w:rsidRPr="00224650">
        <w:rPr>
          <w:bCs/>
          <w:u w:val="single"/>
        </w:rPr>
        <w:t>Forekomst/epidemiologi</w:t>
      </w:r>
    </w:p>
    <w:p w:rsidR="00E157FD" w:rsidP="00E157FD">
      <w:pPr>
        <w:pStyle w:val="ListParagraph"/>
        <w:numPr>
          <w:ilvl w:val="0"/>
          <w:numId w:val="38"/>
        </w:numPr>
      </w:pPr>
      <w:r w:rsidRPr="003F265B">
        <w:t xml:space="preserve">Opp mot 85 % av førstegangsfødende kvinner vil få en eller annen perinealskade ved vaginal fødsel. </w:t>
      </w:r>
    </w:p>
    <w:p w:rsidR="00E157FD" w:rsidP="00E157FD">
      <w:pPr>
        <w:pStyle w:val="ListParagraph"/>
        <w:numPr>
          <w:ilvl w:val="0"/>
          <w:numId w:val="38"/>
        </w:numPr>
      </w:pPr>
      <w:r w:rsidRPr="003F265B">
        <w:t xml:space="preserve">Flergangsfødende med tidligere vaginal fødsel har betydelig lavere forekomst av perinealskader. </w:t>
      </w:r>
    </w:p>
    <w:p w:rsidR="00E157FD" w:rsidP="00E157FD">
      <w:pPr>
        <w:pStyle w:val="ListParagraph"/>
        <w:numPr>
          <w:ilvl w:val="0"/>
          <w:numId w:val="38"/>
        </w:numPr>
      </w:pPr>
      <w:r w:rsidRPr="003F265B">
        <w:t xml:space="preserve">Forekomst av 3. og 4. grads perinealskade </w:t>
      </w:r>
      <w:r>
        <w:t xml:space="preserve">er </w:t>
      </w:r>
      <w:r w:rsidRPr="003F265B">
        <w:t>redusert i Norge de siste 15 årene og var 1,7% i 2017, men varierer mellom de ulike fødein</w:t>
      </w:r>
      <w:r>
        <w:t>stitusjonene (fra 0,9 til 2-3%)</w:t>
      </w:r>
      <w:r w:rsidRPr="003F265B">
        <w:t>.</w:t>
      </w:r>
    </w:p>
    <w:p w:rsidR="00E157FD" w:rsidP="00E157FD">
      <w:pPr>
        <w:pStyle w:val="ListParagraph"/>
      </w:pPr>
    </w:p>
    <w:p w:rsidR="00E157FD" w:rsidRPr="00224650" w:rsidP="00E157FD">
      <w:pPr>
        <w:rPr>
          <w:u w:val="single"/>
        </w:rPr>
      </w:pPr>
      <w:r w:rsidRPr="00224650">
        <w:rPr>
          <w:u w:val="single"/>
        </w:rPr>
        <w:t>Fremgangsmåte for opplæring av forløsningsmetode:</w:t>
      </w:r>
    </w:p>
    <w:p w:rsidR="00E157FD" w:rsidRPr="008E2775" w:rsidP="00E157FD">
      <w:pPr>
        <w:numPr>
          <w:ilvl w:val="0"/>
          <w:numId w:val="41"/>
        </w:numPr>
      </w:pPr>
      <w:r w:rsidRPr="008E2775">
        <w:t>Det er utdannet «ressursjordmødre» som skal undervise andre jordmødre og leger om avdelingens prosedyre for forebygging av sfinkterskader.</w:t>
      </w:r>
    </w:p>
    <w:p w:rsidR="00E157FD" w:rsidRPr="008E2775" w:rsidP="00E157FD">
      <w:pPr>
        <w:numPr>
          <w:ilvl w:val="0"/>
          <w:numId w:val="41"/>
        </w:numPr>
      </w:pPr>
      <w:r w:rsidRPr="008E2775">
        <w:t xml:space="preserve">For å forbedre forløsningsteknikk samt trygge fødselshjelperen i forløsningssituasjonen oppfordres alle leger og jordmødre til å trene støtteteknikk på fantom med fagjordmor, «ressursjordmor», seksjonsoverlege eller erfaren fødselshjelper. Alle leger som har fått sfinkterruptur ved vakuumforløsning skal trene på fantom med seksjonsoverlege eller erfaren obstetriker snarest mulig etter hendelsen. Alle jormødre som har fått sfinkterruptur etter normal forløsning skal trene støtteteknikk på fantom med fagjordmor eller «ressursjordmor» snarest mulig etter hendelsen. </w:t>
      </w:r>
    </w:p>
    <w:p w:rsidR="00E157FD" w:rsidRPr="008E2775" w:rsidP="00E157FD">
      <w:pPr>
        <w:numPr>
          <w:ilvl w:val="0"/>
          <w:numId w:val="41"/>
        </w:numPr>
      </w:pPr>
      <w:r w:rsidRPr="008E2775">
        <w:t>Hver seksjonsleder har oversikt over gjennomgått undervisning hos den enkelte ansatte.</w:t>
      </w:r>
    </w:p>
    <w:p w:rsidR="00E157FD" w:rsidRPr="008E2775" w:rsidP="00E157FD">
      <w:pPr>
        <w:numPr>
          <w:ilvl w:val="0"/>
          <w:numId w:val="41"/>
        </w:numPr>
      </w:pPr>
      <w:r w:rsidRPr="008E2775">
        <w:t>Fagansvarlig jordmor og seksjonsoverle</w:t>
      </w:r>
      <w:r>
        <w:t xml:space="preserve">ge </w:t>
      </w:r>
      <w:r w:rsidRPr="008E2775">
        <w:t>informeres om nyansatte vikarjordmødre og leger, slik at man kan planlegge undervisning.</w:t>
      </w:r>
    </w:p>
    <w:p w:rsidR="00E157FD" w:rsidRPr="008E2775" w:rsidP="00E157FD">
      <w:pPr>
        <w:numPr>
          <w:ilvl w:val="0"/>
          <w:numId w:val="41"/>
        </w:numPr>
      </w:pPr>
      <w:r w:rsidRPr="008E2775">
        <w:t>To ganger i året er temaet i internundervisningen forebygging og diagnostikk av perineal/sfinkterskader. Deltakelse registreres og man følger opp at alle jordmødre og leger deltar minimum en gang per år.</w:t>
      </w:r>
    </w:p>
    <w:p w:rsidR="00E157FD" w:rsidRPr="008E2775" w:rsidP="00E157FD">
      <w:pPr>
        <w:numPr>
          <w:ilvl w:val="0"/>
          <w:numId w:val="41"/>
        </w:numPr>
      </w:pPr>
      <w:r w:rsidRPr="008E2775">
        <w:t>Jordmødre og leger oppfordres til å bruke avdelingens og egen statistikk til læring og forbedring. Avdelingens statistikk presenteres hvert år for alle ansatte.</w:t>
      </w:r>
    </w:p>
    <w:p w:rsidR="00E157FD" w:rsidRPr="008E2775" w:rsidP="00E157FD"/>
    <w:p w:rsidR="00E157FD" w:rsidRPr="00224650" w:rsidP="00E157FD">
      <w:pPr>
        <w:rPr>
          <w:u w:val="single"/>
        </w:rPr>
      </w:pPr>
      <w:r w:rsidRPr="00224650">
        <w:rPr>
          <w:u w:val="single"/>
        </w:rPr>
        <w:t>Undervisningsplan:</w:t>
      </w:r>
    </w:p>
    <w:p w:rsidR="00E157FD" w:rsidRPr="008E2775" w:rsidP="00E157FD">
      <w:pPr>
        <w:numPr>
          <w:ilvl w:val="0"/>
          <w:numId w:val="42"/>
        </w:numPr>
      </w:pPr>
      <w:r w:rsidRPr="008E2775">
        <w:t>Presentasjon av oppdatert prosedyre angående perinealruptur.</w:t>
      </w:r>
    </w:p>
    <w:p w:rsidR="00E157FD" w:rsidRPr="008E2775" w:rsidP="00E157FD">
      <w:pPr>
        <w:numPr>
          <w:ilvl w:val="0"/>
          <w:numId w:val="42"/>
        </w:numPr>
      </w:pPr>
      <w:r w:rsidRPr="008E2775">
        <w:t>Gjennomgang av avdelingens statistikk vedrørende sfinkterskader.</w:t>
      </w:r>
    </w:p>
    <w:p w:rsidR="00E157FD" w:rsidRPr="008E2775" w:rsidP="00E157FD">
      <w:pPr>
        <w:numPr>
          <w:ilvl w:val="0"/>
          <w:numId w:val="42"/>
        </w:numPr>
      </w:pPr>
      <w:r w:rsidRPr="008E2775">
        <w:t>Presentasjon av referanselitteratur.</w:t>
      </w:r>
    </w:p>
    <w:p w:rsidR="00E157FD" w:rsidRPr="008E2775" w:rsidP="00E157FD">
      <w:pPr>
        <w:numPr>
          <w:ilvl w:val="0"/>
          <w:numId w:val="42"/>
        </w:numPr>
      </w:pPr>
      <w:r w:rsidRPr="008E2775">
        <w:t>Definisjon og grader av perinealrupturer.</w:t>
      </w:r>
    </w:p>
    <w:p w:rsidR="00E157FD" w:rsidRPr="008E2775" w:rsidP="00E157FD">
      <w:pPr>
        <w:numPr>
          <w:ilvl w:val="0"/>
          <w:numId w:val="42"/>
        </w:numPr>
      </w:pPr>
      <w:r w:rsidRPr="008E2775">
        <w:t>Profylakse: Hvordan lede utdrivningen og støtte perineum for å unngå sfinkterskader?</w:t>
      </w:r>
    </w:p>
    <w:p w:rsidR="00E157FD" w:rsidRPr="008E2775" w:rsidP="00E157FD">
      <w:pPr>
        <w:numPr>
          <w:ilvl w:val="0"/>
          <w:numId w:val="42"/>
        </w:numPr>
      </w:pPr>
      <w:r w:rsidRPr="008E2775">
        <w:t>Praktiske øvelser på fantom.</w:t>
      </w:r>
    </w:p>
    <w:p w:rsidR="00E157FD" w:rsidRPr="008E2775" w:rsidP="00E157FD">
      <w:pPr>
        <w:numPr>
          <w:ilvl w:val="0"/>
          <w:numId w:val="42"/>
        </w:numPr>
      </w:pPr>
      <w:r w:rsidRPr="008E2775">
        <w:t>Forløse sammen med ressursjordmor/erfaren lege.</w:t>
      </w:r>
    </w:p>
    <w:p w:rsidR="00E157FD" w:rsidP="00E157FD">
      <w:pPr>
        <w:pStyle w:val="ListParagraph"/>
        <w:numPr>
          <w:ilvl w:val="0"/>
          <w:numId w:val="42"/>
        </w:numPr>
      </w:pPr>
      <w:r w:rsidRPr="008E2775">
        <w:t>Diagnostikk (jordmor + lege)</w:t>
      </w:r>
    </w:p>
    <w:p w:rsidR="00E157FD" w:rsidP="00E157FD">
      <w:pPr>
        <w:pStyle w:val="ListParagraph"/>
        <w:numPr>
          <w:ilvl w:val="1"/>
          <w:numId w:val="43"/>
        </w:numPr>
      </w:pPr>
      <w:r>
        <w:t>Inspeksjon</w:t>
      </w:r>
    </w:p>
    <w:p w:rsidR="00E157FD" w:rsidRPr="008E2775" w:rsidP="00E157FD">
      <w:pPr>
        <w:pStyle w:val="ListParagraph"/>
        <w:numPr>
          <w:ilvl w:val="1"/>
          <w:numId w:val="43"/>
        </w:numPr>
      </w:pPr>
      <w:r>
        <w:t>Rectovaginal palpasjon</w:t>
      </w:r>
    </w:p>
    <w:p w:rsidR="00E157FD" w:rsidRPr="008E2775" w:rsidP="00E157FD">
      <w:pPr>
        <w:numPr>
          <w:ilvl w:val="0"/>
          <w:numId w:val="42"/>
        </w:numPr>
      </w:pPr>
      <w:r w:rsidRPr="008E2775">
        <w:t>Størrelsesgrad av ruptur</w:t>
      </w:r>
    </w:p>
    <w:p w:rsidR="00E157FD" w:rsidRPr="008E2775" w:rsidP="00E157FD">
      <w:pPr>
        <w:numPr>
          <w:ilvl w:val="0"/>
          <w:numId w:val="42"/>
        </w:numPr>
      </w:pPr>
      <w:r w:rsidRPr="008E2775">
        <w:t>Analreflekser</w:t>
      </w:r>
    </w:p>
    <w:p w:rsidR="00E157FD" w:rsidRPr="008E2775" w:rsidP="00E157FD">
      <w:pPr>
        <w:numPr>
          <w:ilvl w:val="0"/>
          <w:numId w:val="42"/>
        </w:numPr>
      </w:pPr>
      <w:r w:rsidRPr="008E2775">
        <w:t>Evt. rektal eller vaginal ultralyd av analsfinkter.</w:t>
      </w:r>
    </w:p>
    <w:p w:rsidR="000C61BF" w:rsidP="008C73C1">
      <w:pPr>
        <w:numPr>
          <w:ilvl w:val="0"/>
          <w:numId w:val="42"/>
        </w:numPr>
      </w:pPr>
      <w:r w:rsidRPr="008E2775">
        <w:t>Operasjonsteknikk/film (lege)</w:t>
      </w:r>
    </w:p>
    <w:p w:rsidR="006C4F50" w:rsidRPr="00D82F40" w:rsidP="008C73C1">
      <w:pPr>
        <w:rPr>
          <w:szCs w:val="22"/>
        </w:rPr>
      </w:pPr>
    </w:p>
    <w:p w:rsidR="006A24B1" w:rsidRPr="00D82F40" w:rsidP="00682393">
      <w:pPr>
        <w:pStyle w:val="Heading4"/>
        <w:rPr>
          <w:sz w:val="22"/>
          <w:szCs w:val="22"/>
        </w:rPr>
      </w:pPr>
      <w:r w:rsidRPr="00D82F40">
        <w:rPr>
          <w:sz w:val="22"/>
          <w:szCs w:val="22"/>
        </w:rPr>
        <w:t>Referanser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551"/>
        <w:gridCol w:w="7654"/>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250" w:type="pct"/>
            <w:tcBorders>
              <w:top w:val="nil"/>
              <w:left w:val="nil"/>
              <w:bottom w:val="nil"/>
              <w:right w:val="nil"/>
            </w:tcBorders>
          </w:tcPr>
          <w:p w:rsidP="006A24B1">
            <w:pPr>
              <w:numPr>
                <w:ilvl w:val="0"/>
                <w:numId w:val="0"/>
              </w:numPr>
              <w:rPr>
                <w:b w:val="0"/>
                <w:color w:val="0000FF"/>
                <w:u w:val="single"/>
              </w:rPr>
            </w:pPr>
            <w:bookmarkStart w:id="2" w:name="EK_Referanse"/>
            <w:hyperlink r:id="rId6" w:history="1">
              <w:r>
                <w:rPr>
                  <w:b w:val="0"/>
                  <w:color w:val="0000FF"/>
                  <w:u w:val="single"/>
                </w:rPr>
                <w:t>A4.2/3.1.2-21</w:t>
              </w:r>
            </w:hyperlink>
          </w:p>
        </w:tc>
        <w:tc>
          <w:tcPr>
            <w:tcW w:w="3750" w:type="pct"/>
            <w:tcBorders>
              <w:top w:val="nil"/>
              <w:left w:val="nil"/>
              <w:bottom w:val="nil"/>
              <w:right w:val="nil"/>
            </w:tcBorders>
          </w:tcPr>
          <w:p w:rsidP="006A24B1">
            <w:pPr>
              <w:numPr>
                <w:ilvl w:val="0"/>
                <w:numId w:val="0"/>
              </w:numPr>
              <w:rPr>
                <w:b w:val="0"/>
                <w:color w:val="0000FF"/>
                <w:u w:val="single"/>
              </w:rPr>
            </w:pPr>
            <w:hyperlink r:id="rId6" w:history="1">
              <w:r>
                <w:rPr>
                  <w:b w:val="0"/>
                  <w:color w:val="0000FF"/>
                  <w:u w:val="single"/>
                </w:rPr>
                <w:t>Episiotomi</w:t>
              </w:r>
            </w:hyperlink>
          </w:p>
        </w:tc>
      </w:tr>
      <w:tr>
        <w:tblPrEx>
          <w:tblW w:w="5000" w:type="pct"/>
          <w:tblCellMar>
            <w:left w:w="108" w:type="dxa"/>
            <w:right w:w="108" w:type="dxa"/>
          </w:tblCellMar>
        </w:tblPrEx>
        <w:tc>
          <w:tcPr>
            <w:tcW w:w="1250" w:type="pct"/>
            <w:tcBorders>
              <w:top w:val="nil"/>
              <w:left w:val="nil"/>
              <w:bottom w:val="nil"/>
              <w:right w:val="nil"/>
            </w:tcBorders>
          </w:tcPr>
          <w:p w:rsidP="006A24B1">
            <w:pPr>
              <w:numPr>
                <w:ilvl w:val="0"/>
                <w:numId w:val="0"/>
              </w:numPr>
              <w:rPr>
                <w:b w:val="0"/>
                <w:color w:val="0000FF"/>
                <w:u w:val="single"/>
              </w:rPr>
            </w:pPr>
            <w:hyperlink r:id="rId8" w:history="1">
              <w:r>
                <w:rPr>
                  <w:b w:val="0"/>
                  <w:color w:val="0000FF"/>
                  <w:u w:val="single"/>
                </w:rPr>
                <w:t>A4.2/3.2.2-04</w:t>
              </w:r>
            </w:hyperlink>
          </w:p>
        </w:tc>
        <w:tc>
          <w:tcPr>
            <w:tcW w:w="3750" w:type="pct"/>
            <w:tcBorders>
              <w:top w:val="nil"/>
              <w:left w:val="nil"/>
              <w:bottom w:val="nil"/>
              <w:right w:val="nil"/>
            </w:tcBorders>
          </w:tcPr>
          <w:p w:rsidP="006A24B1">
            <w:pPr>
              <w:numPr>
                <w:ilvl w:val="0"/>
                <w:numId w:val="0"/>
              </w:numPr>
              <w:rPr>
                <w:b w:val="0"/>
                <w:color w:val="0000FF"/>
                <w:u w:val="single"/>
              </w:rPr>
            </w:pPr>
            <w:hyperlink r:id="rId8" w:history="1">
              <w:r>
                <w:rPr>
                  <w:b w:val="0"/>
                  <w:color w:val="0000FF"/>
                  <w:u w:val="single"/>
                </w:rPr>
                <w:t>Til deg som fått hele eller deler at lukkemuskulaturen rundt endetarmen (sfinkter) skadet under fødselen.</w:t>
              </w:r>
            </w:hyperlink>
          </w:p>
        </w:tc>
      </w:tr>
    </w:tbl>
    <w:p w:rsidR="006A24B1" w:rsidRPr="00D82F40" w:rsidP="006A24B1">
      <w:pPr>
        <w:rPr>
          <w:b/>
          <w:szCs w:val="22"/>
          <w:u w:val="single"/>
        </w:rPr>
      </w:pPr>
      <w:bookmarkEnd w:id="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020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3750" w:type="pct"/>
            <w:tcBorders>
              <w:top w:val="nil"/>
              <w:left w:val="nil"/>
              <w:bottom w:val="nil"/>
              <w:right w:val="nil"/>
            </w:tcBorders>
          </w:tcPr>
          <w:p w:rsidP="00D82F40">
            <w:pPr>
              <w:numPr>
                <w:ilvl w:val="0"/>
                <w:numId w:val="0"/>
              </w:numPr>
              <w:rPr>
                <w:b w:val="0"/>
                <w:color w:val="0000FF"/>
                <w:u w:val="single"/>
              </w:rPr>
            </w:pPr>
            <w:bookmarkStart w:id="3" w:name="EK_EksRef"/>
            <w:hyperlink r:id="rId9" w:history="1">
              <w:r>
                <w:rPr>
                  <w:b w:val="0"/>
                  <w:color w:val="0000FF"/>
                  <w:u w:val="single"/>
                </w:rPr>
                <w:t xml:space="preserve"> Veileder i fødselshjelp. Norsk gynekologisk forening</w:t>
              </w:r>
            </w:hyperlink>
          </w:p>
        </w:tc>
      </w:tr>
    </w:tbl>
    <w:p w:rsidR="00F116BF" w:rsidRPr="00D82F40" w:rsidP="00D82F40">
      <w:pPr>
        <w:rPr>
          <w:szCs w:val="22"/>
        </w:rPr>
      </w:pPr>
      <w:bookmarkEnd w:id="3"/>
    </w:p>
    <w:p w:rsidR="00F116BF" w:rsidRPr="00D82F40" w:rsidP="00682393">
      <w:pPr>
        <w:pStyle w:val="Heading4"/>
        <w:rPr>
          <w:sz w:val="22"/>
          <w:szCs w:val="22"/>
        </w:rPr>
      </w:pPr>
      <w:r w:rsidRPr="00D82F40">
        <w:rPr>
          <w:sz w:val="22"/>
          <w:szCs w:val="22"/>
        </w:rPr>
        <w:t>Vedlegg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7654"/>
        <w:gridCol w:w="255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3750" w:type="pct"/>
            <w:tcBorders>
              <w:top w:val="nil"/>
              <w:left w:val="nil"/>
              <w:bottom w:val="nil"/>
              <w:right w:val="nil"/>
            </w:tcBorders>
          </w:tcPr>
          <w:p w:rsidP="00F116BF">
            <w:pPr>
              <w:numPr>
                <w:ilvl w:val="0"/>
                <w:numId w:val="0"/>
              </w:numPr>
              <w:rPr>
                <w:b w:val="0"/>
                <w:color w:val="0000FF"/>
                <w:u w:val="single"/>
              </w:rPr>
            </w:pPr>
            <w:bookmarkStart w:id="4" w:name="EK_Vedlegg"/>
            <w:r>
              <w:rPr>
                <w:b w:val="0"/>
                <w:color w:val="0000FF"/>
                <w:u w:val="single"/>
              </w:rPr>
              <w:t xml:space="preserve"> </w:t>
            </w:r>
          </w:p>
        </w:tc>
        <w:tc>
          <w:tcPr>
            <w:tcW w:w="3750" w:type="pct"/>
            <w:tcBorders>
              <w:top w:val="nil"/>
              <w:left w:val="nil"/>
              <w:bottom w:val="nil"/>
              <w:right w:val="nil"/>
            </w:tcBorders>
          </w:tcPr>
          <w:p w:rsidP="00F116BF">
            <w:pPr>
              <w:numPr>
                <w:ilvl w:val="0"/>
                <w:numId w:val="0"/>
              </w:numPr>
              <w:rPr>
                <w:b w:val="0"/>
                <w:color w:val="0000FF"/>
                <w:u w:val="single"/>
              </w:rPr>
            </w:pPr>
            <w:r>
              <w:rPr>
                <w:b w:val="0"/>
                <w:color w:val="0000FF"/>
                <w:u w:val="single"/>
              </w:rPr>
              <w:t xml:space="preserve"> </w:t>
            </w:r>
          </w:p>
        </w:tc>
      </w:tr>
    </w:tbl>
    <w:p w:rsidR="00F116BF" w:rsidRPr="00D82F40" w:rsidP="00F116BF">
      <w:pPr>
        <w:rPr>
          <w:b/>
          <w:szCs w:val="22"/>
        </w:rPr>
      </w:pPr>
      <w:bookmarkEnd w:id="4"/>
    </w:p>
    <w:p w:rsidR="00ED53C7" w:rsidRPr="00D82F40" w:rsidP="007524D0">
      <w:pPr>
        <w:rPr>
          <w:b/>
          <w:szCs w:val="22"/>
        </w:rPr>
      </w:pPr>
      <w:r w:rsidRPr="00D82F40">
        <w:rPr>
          <w:b/>
          <w:szCs w:val="22"/>
        </w:rPr>
        <w:t xml:space="preserve">Slutt på </w:t>
      </w:r>
      <w:r w:rsidRPr="00D82F40" w:rsidR="007524D0">
        <w:rPr>
          <w:b/>
          <w:szCs w:val="22"/>
        </w:rPr>
        <w:fldChar w:fldCharType="begin" w:fldLock="1"/>
      </w:r>
      <w:r w:rsidRPr="00D82F40" w:rsidR="007524D0">
        <w:rPr>
          <w:b/>
          <w:szCs w:val="22"/>
        </w:rPr>
        <w:instrText xml:space="preserve"> DOCPROPERTY EK_DokType </w:instrText>
      </w:r>
      <w:r w:rsidRPr="00D82F40" w:rsidR="007524D0">
        <w:rPr>
          <w:b/>
          <w:szCs w:val="22"/>
        </w:rPr>
        <w:fldChar w:fldCharType="separate"/>
      </w:r>
      <w:r w:rsidRPr="00D82F40" w:rsidR="007524D0">
        <w:rPr>
          <w:b/>
          <w:szCs w:val="22"/>
        </w:rPr>
        <w:t>Prosedyre</w:t>
      </w:r>
      <w:r w:rsidRPr="00D82F40" w:rsidR="007524D0">
        <w:rPr>
          <w:b/>
          <w:szCs w:val="22"/>
        </w:rPr>
        <w:fldChar w:fldCharType="end"/>
      </w:r>
    </w:p>
    <w:sectPr w:rsidSect="00BC365F">
      <w:headerReference w:type="even" r:id="rId10"/>
      <w:headerReference w:type="default" r:id="rId11"/>
      <w:footerReference w:type="even" r:id="rId12"/>
      <w:footerReference w:type="default" r:id="rId13"/>
      <w:headerReference w:type="first" r:id="rId14"/>
      <w:footerReference w:type="first" r:id="rId15"/>
      <w:type w:val="continuous"/>
      <w:pgSz w:w="11907" w:h="16840" w:code="9"/>
      <w:pgMar w:top="567" w:right="851" w:bottom="567" w:left="851" w:header="709" w:footer="289" w:gutter="0"/>
      <w:pgNumType w:start="1"/>
      <w:cols w:space="708"/>
      <w:formProt w:val="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Serif">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B12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42E0D" w:rsidRPr="00E66528" w:rsidP="00EC2948">
    <w:pPr>
      <w:pStyle w:val="Footer"/>
      <w:tabs>
        <w:tab w:val="left" w:pos="511"/>
        <w:tab w:val="left" w:pos="1663"/>
        <w:tab w:val="right" w:pos="10205"/>
      </w:tabs>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Style w:val="TableGrid"/>
      <w:tblW w:w="0" w:type="auto"/>
      <w:tblBorders>
        <w:top w:val="single" w:sz="2"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98"/>
      <w:gridCol w:w="2936"/>
      <w:gridCol w:w="2971"/>
    </w:tblGrid>
    <w:tr w:rsidTr="00EA27B4">
      <w:tblPrEx>
        <w:tblW w:w="0" w:type="auto"/>
        <w:tblBorders>
          <w:top w:val="single" w:sz="2"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361" w:type="dxa"/>
          <w:tcBorders>
            <w:top w:val="single" w:sz="2" w:space="0" w:color="auto"/>
            <w:left w:val="nil"/>
            <w:bottom w:val="nil"/>
            <w:right w:val="nil"/>
          </w:tcBorders>
          <w:hideMark/>
        </w:tcPr>
        <w:p w:rsidR="00EA27B4">
          <w:pPr>
            <w:pStyle w:val="Footer"/>
            <w:rPr>
              <w:sz w:val="14"/>
              <w:szCs w:val="14"/>
            </w:rPr>
          </w:pPr>
          <w:r>
            <w:rPr>
              <w:sz w:val="14"/>
              <w:szCs w:val="14"/>
            </w:rPr>
            <w:t xml:space="preserve">Utarbeidet av: </w:t>
          </w:r>
          <w:r>
            <w:rPr>
              <w:sz w:val="14"/>
              <w:szCs w:val="14"/>
            </w:rPr>
            <w:fldChar w:fldCharType="begin" w:fldLock="1"/>
          </w:r>
          <w:r>
            <w:rPr>
              <w:sz w:val="14"/>
              <w:szCs w:val="14"/>
            </w:rPr>
            <w:instrText xml:space="preserve"> DOCPROPERTY EK_SkrevetAv </w:instrText>
          </w:r>
          <w:r>
            <w:rPr>
              <w:sz w:val="14"/>
              <w:szCs w:val="14"/>
            </w:rPr>
            <w:fldChar w:fldCharType="separate"/>
          </w:r>
          <w:r>
            <w:rPr>
              <w:sz w:val="14"/>
              <w:szCs w:val="14"/>
            </w:rPr>
            <w:t>Seksjonsoverlege PhD Katrine Dønvold Sjøborg</w:t>
          </w:r>
          <w:r>
            <w:rPr>
              <w:sz w:val="14"/>
              <w:szCs w:val="14"/>
            </w:rPr>
            <w:fldChar w:fldCharType="end"/>
          </w:r>
        </w:p>
        <w:p w:rsidR="00EA27B4">
          <w:pPr>
            <w:pStyle w:val="Header"/>
            <w:rPr>
              <w:sz w:val="14"/>
              <w:szCs w:val="14"/>
            </w:rPr>
          </w:pPr>
          <w:r>
            <w:rPr>
              <w:sz w:val="14"/>
              <w:szCs w:val="14"/>
            </w:rPr>
            <w:t xml:space="preserve">Fagansvarlig: </w:t>
          </w:r>
          <w:r>
            <w:rPr>
              <w:sz w:val="14"/>
              <w:szCs w:val="14"/>
            </w:rPr>
            <w:fldChar w:fldCharType="begin" w:fldLock="1"/>
          </w:r>
          <w:r>
            <w:rPr>
              <w:sz w:val="14"/>
              <w:szCs w:val="14"/>
            </w:rPr>
            <w:instrText xml:space="preserve"> DOCPROPERTY EK_UText1 </w:instrText>
          </w:r>
          <w:r>
            <w:rPr>
              <w:sz w:val="14"/>
              <w:szCs w:val="14"/>
            </w:rPr>
            <w:fldChar w:fldCharType="separate"/>
          </w:r>
          <w:r>
            <w:rPr>
              <w:sz w:val="14"/>
              <w:szCs w:val="14"/>
            </w:rPr>
            <w:t>Seksjonsoverlege PhD Katrine Dønvold Sjøborg</w:t>
          </w:r>
          <w:r>
            <w:rPr>
              <w:sz w:val="14"/>
              <w:szCs w:val="14"/>
            </w:rPr>
            <w:fldChar w:fldCharType="end"/>
          </w:r>
        </w:p>
        <w:p w:rsidR="00EA27B4">
          <w:pPr>
            <w:pStyle w:val="Header"/>
            <w:rPr>
              <w:sz w:val="14"/>
              <w:szCs w:val="14"/>
            </w:rPr>
          </w:pPr>
          <w:r>
            <w:rPr>
              <w:sz w:val="14"/>
              <w:szCs w:val="14"/>
            </w:rPr>
            <w:t>Medisinskfaglig rådgiver:</w:t>
          </w:r>
          <w:r w:rsidR="007E739E">
            <w:rPr>
              <w:sz w:val="14"/>
              <w:szCs w:val="14"/>
            </w:rPr>
            <w:t xml:space="preserve"> </w:t>
          </w:r>
          <w:r>
            <w:rPr>
              <w:sz w:val="14"/>
              <w:szCs w:val="14"/>
            </w:rPr>
            <w:fldChar w:fldCharType="begin" w:fldLock="1"/>
          </w:r>
          <w:r>
            <w:rPr>
              <w:sz w:val="14"/>
              <w:szCs w:val="14"/>
            </w:rPr>
            <w:instrText xml:space="preserve"> DOCPROPERTY EK_UText2 </w:instrText>
          </w:r>
          <w:r>
            <w:rPr>
              <w:sz w:val="14"/>
              <w:szCs w:val="14"/>
            </w:rPr>
            <w:fldChar w:fldCharType="separate"/>
          </w:r>
          <w:r>
            <w:rPr>
              <w:sz w:val="14"/>
              <w:szCs w:val="14"/>
            </w:rPr>
            <w:t>Seksjonsoverlege PhD Katrine Dønvold Sjøborg</w:t>
          </w:r>
          <w:r>
            <w:rPr>
              <w:sz w:val="14"/>
              <w:szCs w:val="14"/>
            </w:rPr>
            <w:fldChar w:fldCharType="end"/>
          </w:r>
        </w:p>
        <w:p w:rsidR="00EA27B4">
          <w:pPr>
            <w:pStyle w:val="Footer"/>
            <w:rPr>
              <w:sz w:val="14"/>
              <w:szCs w:val="14"/>
            </w:rPr>
          </w:pPr>
          <w:r>
            <w:rPr>
              <w:sz w:val="14"/>
              <w:szCs w:val="14"/>
            </w:rPr>
            <w:t xml:space="preserve">Godkjent av: </w:t>
          </w:r>
          <w:r>
            <w:rPr>
              <w:sz w:val="14"/>
              <w:szCs w:val="14"/>
            </w:rPr>
            <w:fldChar w:fldCharType="begin" w:fldLock="1"/>
          </w:r>
          <w:r>
            <w:rPr>
              <w:sz w:val="14"/>
              <w:szCs w:val="14"/>
            </w:rPr>
            <w:instrText xml:space="preserve"> DOCPROPERTY EK_Signatur </w:instrText>
          </w:r>
          <w:r>
            <w:rPr>
              <w:sz w:val="14"/>
              <w:szCs w:val="14"/>
            </w:rPr>
            <w:fldChar w:fldCharType="separate"/>
          </w:r>
          <w:r>
            <w:rPr>
              <w:sz w:val="14"/>
              <w:szCs w:val="14"/>
            </w:rPr>
            <w:t>Åse Kari Kringlåk</w:t>
          </w:r>
          <w:r>
            <w:rPr>
              <w:sz w:val="14"/>
              <w:szCs w:val="14"/>
            </w:rPr>
            <w:fldChar w:fldCharType="end"/>
          </w:r>
        </w:p>
      </w:tc>
      <w:tc>
        <w:tcPr>
          <w:tcW w:w="2977" w:type="dxa"/>
          <w:tcBorders>
            <w:top w:val="single" w:sz="2" w:space="0" w:color="auto"/>
            <w:left w:val="nil"/>
            <w:bottom w:val="nil"/>
            <w:right w:val="nil"/>
          </w:tcBorders>
        </w:tcPr>
        <w:p w:rsidR="00EA27B4">
          <w:pPr>
            <w:pStyle w:val="Header"/>
            <w:rPr>
              <w:b/>
              <w:sz w:val="14"/>
              <w:szCs w:val="14"/>
            </w:rPr>
          </w:pPr>
        </w:p>
        <w:p w:rsidR="00EA27B4">
          <w:pPr>
            <w:pStyle w:val="Header"/>
            <w:rPr>
              <w:b/>
              <w:sz w:val="14"/>
              <w:szCs w:val="14"/>
            </w:rPr>
          </w:pPr>
        </w:p>
        <w:p w:rsidR="00EA27B4">
          <w:pPr>
            <w:pStyle w:val="Header"/>
            <w:rPr>
              <w:b/>
              <w:sz w:val="14"/>
              <w:szCs w:val="14"/>
            </w:rPr>
          </w:pPr>
        </w:p>
        <w:p w:rsidR="00EA27B4" w:rsidRPr="00DB7314">
          <w:pPr>
            <w:pStyle w:val="Header"/>
            <w:rPr>
              <w:color w:val="000080"/>
              <w:sz w:val="14"/>
              <w:szCs w:val="14"/>
            </w:rPr>
          </w:pPr>
          <w:r w:rsidRPr="00286E4C">
            <w:rPr>
              <w:b/>
              <w:sz w:val="14"/>
              <w:szCs w:val="14"/>
            </w:rPr>
            <w:fldChar w:fldCharType="begin" w:fldLock="1"/>
          </w:r>
          <w:r w:rsidRPr="00286E4C">
            <w:rPr>
              <w:b/>
              <w:sz w:val="14"/>
              <w:szCs w:val="14"/>
            </w:rPr>
            <w:instrText xml:space="preserve"> DOCPROPERTY EK_EKPrintMerke </w:instrText>
          </w:r>
          <w:r w:rsidRPr="00286E4C">
            <w:rPr>
              <w:b/>
              <w:sz w:val="14"/>
              <w:szCs w:val="14"/>
            </w:rPr>
            <w:fldChar w:fldCharType="separate"/>
          </w:r>
          <w:r w:rsidRPr="00286E4C">
            <w:rPr>
              <w:b/>
              <w:sz w:val="14"/>
              <w:szCs w:val="14"/>
            </w:rPr>
            <w:t>Uoffisiell utskrift er kun gyldig på utskriftsdato</w:t>
          </w:r>
          <w:r w:rsidRPr="00286E4C">
            <w:rPr>
              <w:b/>
              <w:sz w:val="14"/>
              <w:szCs w:val="14"/>
            </w:rPr>
            <w:fldChar w:fldCharType="end"/>
          </w:r>
        </w:p>
      </w:tc>
      <w:tc>
        <w:tcPr>
          <w:tcW w:w="3007" w:type="dxa"/>
          <w:tcBorders>
            <w:top w:val="single" w:sz="2" w:space="0" w:color="auto"/>
            <w:left w:val="nil"/>
            <w:bottom w:val="nil"/>
            <w:right w:val="nil"/>
          </w:tcBorders>
          <w:hideMark/>
        </w:tcPr>
        <w:p w:rsidR="00EA27B4">
          <w:pPr>
            <w:pStyle w:val="Footer"/>
            <w:jc w:val="right"/>
            <w:rPr>
              <w:sz w:val="14"/>
              <w:szCs w:val="14"/>
            </w:rPr>
          </w:pPr>
          <w:r>
            <w:rPr>
              <w:sz w:val="14"/>
              <w:szCs w:val="14"/>
            </w:rPr>
            <w:t xml:space="preserve">Dokument-ID: </w:t>
          </w:r>
          <w:r>
            <w:rPr>
              <w:sz w:val="14"/>
              <w:szCs w:val="14"/>
            </w:rPr>
            <w:fldChar w:fldCharType="begin" w:fldLock="1"/>
          </w:r>
          <w:r>
            <w:rPr>
              <w:sz w:val="14"/>
              <w:szCs w:val="14"/>
            </w:rPr>
            <w:instrText xml:space="preserve"> DOCPROPERTY EK_DokumentID </w:instrText>
          </w:r>
          <w:r>
            <w:rPr>
              <w:sz w:val="14"/>
              <w:szCs w:val="14"/>
            </w:rPr>
            <w:fldChar w:fldCharType="separate"/>
          </w:r>
          <w:r>
            <w:rPr>
              <w:sz w:val="14"/>
              <w:szCs w:val="14"/>
            </w:rPr>
            <w:t>D17837</w:t>
          </w:r>
          <w:r>
            <w:rPr>
              <w:sz w:val="14"/>
              <w:szCs w:val="14"/>
            </w:rPr>
            <w:fldChar w:fldCharType="end"/>
          </w:r>
        </w:p>
        <w:p w:rsidR="00EA27B4" w:rsidRPr="00EE62D3">
          <w:pPr>
            <w:pStyle w:val="Footer"/>
            <w:jc w:val="right"/>
            <w:rPr>
              <w:color w:val="000080"/>
              <w:sz w:val="14"/>
              <w:szCs w:val="14"/>
            </w:rPr>
          </w:pPr>
          <w:r>
            <w:rPr>
              <w:sz w:val="14"/>
              <w:szCs w:val="14"/>
            </w:rPr>
            <w:t>Versjonsnummer:</w:t>
          </w:r>
          <w:r w:rsidRPr="00EE62D3">
            <w:rPr>
              <w:sz w:val="14"/>
              <w:szCs w:val="14"/>
            </w:rPr>
            <w:t xml:space="preserve"> </w:t>
          </w:r>
          <w:r w:rsidRPr="00EE62D3" w:rsidR="00EE62D3">
            <w:rPr>
              <w:sz w:val="14"/>
              <w:szCs w:val="14"/>
            </w:rPr>
            <w:fldChar w:fldCharType="begin" w:fldLock="1"/>
          </w:r>
          <w:r w:rsidRPr="00EE62D3" w:rsidR="00EE62D3">
            <w:rPr>
              <w:sz w:val="14"/>
              <w:szCs w:val="14"/>
            </w:rPr>
            <w:instrText xml:space="preserve"> DOCPROPERTY EK_Utgave </w:instrText>
          </w:r>
          <w:r w:rsidRPr="00EE62D3" w:rsidR="00EE62D3">
            <w:rPr>
              <w:sz w:val="14"/>
              <w:szCs w:val="14"/>
            </w:rPr>
            <w:fldChar w:fldCharType="separate"/>
          </w:r>
          <w:r w:rsidRPr="00EE62D3" w:rsidR="00EE62D3">
            <w:rPr>
              <w:sz w:val="14"/>
              <w:szCs w:val="14"/>
            </w:rPr>
            <w:t>10.00</w:t>
          </w:r>
          <w:r w:rsidRPr="00EE62D3" w:rsidR="00EE62D3">
            <w:rPr>
              <w:sz w:val="14"/>
              <w:szCs w:val="14"/>
            </w:rPr>
            <w:fldChar w:fldCharType="end"/>
          </w:r>
        </w:p>
        <w:p w:rsidR="00EA27B4">
          <w:pPr>
            <w:pStyle w:val="Footer"/>
            <w:jc w:val="right"/>
            <w:rPr>
              <w:sz w:val="14"/>
              <w:szCs w:val="14"/>
            </w:rPr>
          </w:pPr>
          <w:r>
            <w:rPr>
              <w:sz w:val="14"/>
              <w:szCs w:val="14"/>
            </w:rPr>
            <w:t xml:space="preserve">Gjelder fra: </w:t>
          </w:r>
          <w:r w:rsidRPr="003C7579" w:rsidR="00EE62D3">
            <w:rPr>
              <w:sz w:val="14"/>
              <w:szCs w:val="14"/>
            </w:rPr>
            <w:fldChar w:fldCharType="begin" w:fldLock="1"/>
          </w:r>
          <w:r w:rsidRPr="003C7579" w:rsidR="00EE62D3">
            <w:rPr>
              <w:sz w:val="14"/>
              <w:szCs w:val="14"/>
            </w:rPr>
            <w:instrText xml:space="preserve"> DOCPROPERTY EK_IBrukDato </w:instrText>
          </w:r>
          <w:r w:rsidRPr="003C7579" w:rsidR="00EE62D3">
            <w:rPr>
              <w:sz w:val="14"/>
              <w:szCs w:val="14"/>
            </w:rPr>
            <w:fldChar w:fldCharType="separate"/>
          </w:r>
          <w:r w:rsidRPr="003C7579" w:rsidR="00EE62D3">
            <w:rPr>
              <w:sz w:val="14"/>
              <w:szCs w:val="14"/>
            </w:rPr>
            <w:t>21.03.2023</w:t>
          </w:r>
          <w:r w:rsidRPr="003C7579" w:rsidR="00EE62D3">
            <w:rPr>
              <w:sz w:val="14"/>
              <w:szCs w:val="14"/>
            </w:rPr>
            <w:fldChar w:fldCharType="end"/>
          </w:r>
        </w:p>
        <w:p w:rsidR="00EA27B4">
          <w:pPr>
            <w:pStyle w:val="Header"/>
            <w:jc w:val="right"/>
            <w:rPr>
              <w:sz w:val="14"/>
              <w:szCs w:val="14"/>
            </w:rPr>
          </w:pPr>
          <w:sdt>
            <w:sdtPr>
              <w:rPr>
                <w:sz w:val="14"/>
                <w:szCs w:val="14"/>
              </w:rPr>
              <w:id w:val="574708536"/>
              <w:docPartObj>
                <w:docPartGallery w:val="Page Numbers (Top of Page)"/>
                <w:docPartUnique/>
              </w:docPartObj>
            </w:sdtPr>
            <w:sdtContent>
              <w:r w:rsidR="00A00C67">
                <w:rPr>
                  <w:sz w:val="14"/>
                  <w:szCs w:val="14"/>
                </w:rPr>
                <w:t xml:space="preserve">Side </w:t>
              </w:r>
              <w:r w:rsidR="00A00C67">
                <w:rPr>
                  <w:bCs/>
                  <w:sz w:val="14"/>
                  <w:szCs w:val="14"/>
                </w:rPr>
                <w:fldChar w:fldCharType="begin"/>
              </w:r>
              <w:r w:rsidR="00A00C67">
                <w:rPr>
                  <w:bCs/>
                  <w:sz w:val="14"/>
                  <w:szCs w:val="14"/>
                </w:rPr>
                <w:instrText>PAGE</w:instrText>
              </w:r>
              <w:r w:rsidR="00A00C67">
                <w:rPr>
                  <w:bCs/>
                  <w:sz w:val="14"/>
                  <w:szCs w:val="14"/>
                </w:rPr>
                <w:fldChar w:fldCharType="separate"/>
              </w:r>
              <w:r w:rsidR="00A00C67">
                <w:rPr>
                  <w:rFonts w:ascii="Calibri" w:hAnsi="Calibri"/>
                  <w:bCs/>
                  <w:sz w:val="14"/>
                  <w:szCs w:val="14"/>
                  <w:lang w:val="nb-NO" w:eastAsia="nb-NO" w:bidi="ar-SA"/>
                </w:rPr>
                <w:t>1</w:t>
              </w:r>
              <w:r w:rsidR="00A00C67">
                <w:rPr>
                  <w:bCs/>
                  <w:sz w:val="14"/>
                  <w:szCs w:val="14"/>
                </w:rPr>
                <w:fldChar w:fldCharType="end"/>
              </w:r>
              <w:r w:rsidR="00A00C67">
                <w:rPr>
                  <w:sz w:val="14"/>
                  <w:szCs w:val="14"/>
                </w:rPr>
                <w:t xml:space="preserve"> av </w:t>
              </w:r>
              <w:r w:rsidR="00A00C67">
                <w:rPr>
                  <w:bCs/>
                  <w:sz w:val="14"/>
                  <w:szCs w:val="14"/>
                </w:rPr>
                <w:fldChar w:fldCharType="begin"/>
              </w:r>
              <w:r w:rsidR="00A00C67">
                <w:rPr>
                  <w:bCs/>
                  <w:sz w:val="14"/>
                  <w:szCs w:val="14"/>
                </w:rPr>
                <w:instrText>NUMPAGES</w:instrText>
              </w:r>
              <w:r w:rsidR="00A00C67">
                <w:rPr>
                  <w:bCs/>
                  <w:sz w:val="14"/>
                  <w:szCs w:val="14"/>
                </w:rPr>
                <w:fldChar w:fldCharType="separate"/>
              </w:r>
              <w:r w:rsidR="00A00C67">
                <w:rPr>
                  <w:bCs/>
                  <w:sz w:val="14"/>
                  <w:szCs w:val="14"/>
                </w:rPr>
                <w:t>5</w:t>
              </w:r>
              <w:r w:rsidR="00A00C67">
                <w:rPr>
                  <w:bCs/>
                  <w:sz w:val="14"/>
                  <w:szCs w:val="14"/>
                </w:rPr>
                <w:fldChar w:fldCharType="end"/>
              </w:r>
            </w:sdtContent>
          </w:sdt>
        </w:p>
      </w:tc>
    </w:tr>
  </w:tbl>
  <w:p w:rsidR="00E66528" w:rsidP="00AD2519">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13C89">
    <w:pPr>
      <w:pStyle w:val="Header"/>
    </w:pPr>
    <w:r>
      <w:rPr>
        <w:color w:val="000080"/>
      </w:rPr>
      <w:fldChar w:fldCharType="begin" w:fldLock="1"/>
    </w:r>
    <w:r>
      <w:rPr>
        <w:color w:val="000080"/>
      </w:rPr>
      <w:instrText xml:space="preserve"> DOCPROPERTY EK_Bedriftsnavn </w:instrText>
    </w:r>
    <w:r>
      <w:rPr>
        <w:color w:val="000080"/>
      </w:rPr>
      <w:fldChar w:fldCharType="separate"/>
    </w:r>
    <w:r>
      <w:rPr>
        <w:color w:val="000080"/>
      </w:rPr>
      <w:t>Sykehuset Østfold</w:t>
    </w:r>
    <w:r>
      <w:rPr>
        <w:color w:val="00008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Style w:val="TableGrid"/>
      <w:tblW w:w="0" w:type="auto"/>
      <w:tblBorders>
        <w:top w:val="none" w:sz="0" w:space="0" w:color="auto"/>
        <w:left w:val="none" w:sz="0" w:space="0" w:color="auto"/>
        <w:bottom w:val="single" w:sz="2" w:space="0" w:color="auto"/>
        <w:right w:val="none" w:sz="0" w:space="0" w:color="auto"/>
        <w:insideH w:val="none" w:sz="0" w:space="0" w:color="auto"/>
        <w:insideV w:val="none" w:sz="0" w:space="0" w:color="auto"/>
      </w:tblBorders>
      <w:tblLook w:val="04A0"/>
    </w:tblPr>
    <w:tblGrid>
      <w:gridCol w:w="2550"/>
      <w:gridCol w:w="2552"/>
      <w:gridCol w:w="2564"/>
      <w:gridCol w:w="2539"/>
    </w:tblGrid>
    <w:tr w:rsidTr="00ED53C7">
      <w:tblPrEx>
        <w:tblW w:w="0" w:type="auto"/>
        <w:tblBorders>
          <w:top w:val="none" w:sz="0" w:space="0" w:color="auto"/>
          <w:left w:val="none" w:sz="0" w:space="0" w:color="auto"/>
          <w:bottom w:val="single" w:sz="2" w:space="0" w:color="auto"/>
          <w:right w:val="none" w:sz="0" w:space="0" w:color="auto"/>
          <w:insideH w:val="none" w:sz="0" w:space="0" w:color="auto"/>
          <w:insideV w:val="none" w:sz="0" w:space="0" w:color="auto"/>
        </w:tblBorders>
        <w:tblLook w:val="04A0"/>
      </w:tblPrEx>
      <w:tc>
        <w:tcPr>
          <w:tcW w:w="2586" w:type="dxa"/>
        </w:tcPr>
        <w:p w:rsidR="000C61BF" w:rsidRPr="006C201A" w:rsidP="00ED46AE">
          <w:pPr>
            <w:pStyle w:val="Footer"/>
            <w:tabs>
              <w:tab w:val="left" w:pos="511"/>
              <w:tab w:val="left" w:pos="1663"/>
              <w:tab w:val="right" w:pos="10205"/>
            </w:tabs>
            <w:rPr>
              <w:b/>
              <w:color w:val="000080"/>
              <w:sz w:val="20"/>
            </w:rPr>
          </w:pPr>
          <w:r w:rsidRPr="006C201A">
            <w:rPr>
              <w:b/>
              <w:sz w:val="20"/>
            </w:rPr>
            <w:fldChar w:fldCharType="begin" w:fldLock="1"/>
          </w:r>
          <w:r w:rsidRPr="006C201A">
            <w:rPr>
              <w:b/>
              <w:sz w:val="20"/>
            </w:rPr>
            <w:instrText xml:space="preserve"> DOCPROPERTY EK_Bedriftsnavn </w:instrText>
          </w:r>
          <w:r w:rsidRPr="006C201A">
            <w:rPr>
              <w:b/>
              <w:sz w:val="20"/>
            </w:rPr>
            <w:fldChar w:fldCharType="separate"/>
          </w:r>
          <w:r w:rsidRPr="006C201A">
            <w:rPr>
              <w:b/>
              <w:sz w:val="20"/>
            </w:rPr>
            <w:t>Sykehuset Østfold</w:t>
          </w:r>
          <w:r w:rsidRPr="006C201A">
            <w:rPr>
              <w:b/>
              <w:sz w:val="20"/>
            </w:rPr>
            <w:fldChar w:fldCharType="end"/>
          </w:r>
        </w:p>
      </w:tc>
      <w:tc>
        <w:tcPr>
          <w:tcW w:w="2586" w:type="dxa"/>
        </w:tcPr>
        <w:p w:rsidR="000C61BF" w:rsidRPr="000C61BF" w:rsidP="00ED46AE">
          <w:pPr>
            <w:pStyle w:val="Footer"/>
            <w:tabs>
              <w:tab w:val="left" w:pos="511"/>
              <w:tab w:val="left" w:pos="1663"/>
              <w:tab w:val="right" w:pos="10205"/>
            </w:tabs>
            <w:rPr>
              <w:sz w:val="20"/>
            </w:rPr>
          </w:pPr>
          <w:r w:rsidRPr="000C61BF">
            <w:rPr>
              <w:sz w:val="20"/>
            </w:rPr>
            <w:t>Dokument</w:t>
          </w:r>
          <w:r w:rsidR="006C4F50">
            <w:rPr>
              <w:sz w:val="20"/>
            </w:rPr>
            <w:t>-</w:t>
          </w:r>
          <w:r w:rsidRPr="000C61BF">
            <w:rPr>
              <w:sz w:val="20"/>
            </w:rPr>
            <w:t xml:space="preserve">ID: </w:t>
          </w:r>
          <w:r w:rsidRPr="000C61BF">
            <w:rPr>
              <w:sz w:val="20"/>
            </w:rPr>
            <w:fldChar w:fldCharType="begin" w:fldLock="1"/>
          </w:r>
          <w:r w:rsidRPr="000C61BF">
            <w:rPr>
              <w:sz w:val="20"/>
            </w:rPr>
            <w:instrText xml:space="preserve"> DOCPROPERTY EK_DokumentID </w:instrText>
          </w:r>
          <w:r w:rsidRPr="000C61BF">
            <w:rPr>
              <w:sz w:val="20"/>
            </w:rPr>
            <w:fldChar w:fldCharType="separate"/>
          </w:r>
          <w:r w:rsidRPr="000C61BF">
            <w:rPr>
              <w:sz w:val="20"/>
            </w:rPr>
            <w:t>D17837</w:t>
          </w:r>
          <w:r w:rsidRPr="000C61BF">
            <w:rPr>
              <w:sz w:val="20"/>
            </w:rPr>
            <w:fldChar w:fldCharType="end"/>
          </w:r>
        </w:p>
      </w:tc>
      <w:tc>
        <w:tcPr>
          <w:tcW w:w="2586" w:type="dxa"/>
        </w:tcPr>
        <w:p w:rsidR="000C61BF" w:rsidRPr="000C61BF" w:rsidP="00AA2010">
          <w:pPr>
            <w:pStyle w:val="Footer"/>
            <w:tabs>
              <w:tab w:val="left" w:pos="511"/>
              <w:tab w:val="left" w:pos="1663"/>
              <w:tab w:val="right" w:pos="10205"/>
            </w:tabs>
            <w:rPr>
              <w:sz w:val="20"/>
            </w:rPr>
          </w:pPr>
          <w:r>
            <w:rPr>
              <w:sz w:val="20"/>
            </w:rPr>
            <w:t>Versjo</w:t>
          </w:r>
          <w:r w:rsidRPr="000C61BF">
            <w:rPr>
              <w:sz w:val="20"/>
            </w:rPr>
            <w:t xml:space="preserve">nsnummer: </w:t>
          </w:r>
          <w:r w:rsidRPr="000C61BF">
            <w:rPr>
              <w:sz w:val="20"/>
            </w:rPr>
            <w:fldChar w:fldCharType="begin" w:fldLock="1"/>
          </w:r>
          <w:r w:rsidRPr="000C61BF">
            <w:rPr>
              <w:sz w:val="20"/>
            </w:rPr>
            <w:instrText xml:space="preserve"> DOCPROPERTY EK_Utgave </w:instrText>
          </w:r>
          <w:r w:rsidRPr="000C61BF">
            <w:rPr>
              <w:sz w:val="20"/>
            </w:rPr>
            <w:fldChar w:fldCharType="separate"/>
          </w:r>
          <w:r w:rsidRPr="000C61BF">
            <w:rPr>
              <w:sz w:val="20"/>
            </w:rPr>
            <w:t>10.00</w:t>
          </w:r>
          <w:r w:rsidRPr="000C61BF">
            <w:rPr>
              <w:sz w:val="20"/>
            </w:rPr>
            <w:fldChar w:fldCharType="end"/>
          </w:r>
        </w:p>
      </w:tc>
      <w:tc>
        <w:tcPr>
          <w:tcW w:w="2587" w:type="dxa"/>
        </w:tcPr>
        <w:sdt>
          <w:sdtPr>
            <w:rPr>
              <w:sz w:val="20"/>
            </w:rPr>
            <w:id w:val="475263920"/>
            <w:docPartObj>
              <w:docPartGallery w:val="Page Numbers (Top of Page)"/>
              <w:docPartUnique/>
            </w:docPartObj>
          </w:sdtPr>
          <w:sdtContent>
            <w:p w:rsidR="000C61BF" w:rsidRPr="000C61BF" w:rsidP="00ED46AE">
              <w:pPr>
                <w:pStyle w:val="Header"/>
                <w:jc w:val="right"/>
                <w:rPr>
                  <w:sz w:val="20"/>
                </w:rPr>
              </w:pPr>
              <w:r w:rsidRPr="000C61BF">
                <w:rPr>
                  <w:sz w:val="18"/>
                  <w:szCs w:val="18"/>
                </w:rPr>
                <w:t xml:space="preserve">Side </w:t>
              </w:r>
              <w:r w:rsidRPr="000C61BF">
                <w:rPr>
                  <w:bCs/>
                  <w:sz w:val="18"/>
                  <w:szCs w:val="18"/>
                </w:rPr>
                <w:fldChar w:fldCharType="begin"/>
              </w:r>
              <w:r w:rsidRPr="000C61BF">
                <w:rPr>
                  <w:bCs/>
                  <w:sz w:val="18"/>
                  <w:szCs w:val="18"/>
                </w:rPr>
                <w:instrText>PAGE</w:instrText>
              </w:r>
              <w:r w:rsidRPr="000C61BF">
                <w:rPr>
                  <w:bCs/>
                  <w:sz w:val="18"/>
                  <w:szCs w:val="18"/>
                </w:rPr>
                <w:fldChar w:fldCharType="separate"/>
              </w:r>
              <w:r w:rsidRPr="000C61BF">
                <w:rPr>
                  <w:rFonts w:ascii="Calibri" w:hAnsi="Calibri"/>
                  <w:bCs/>
                  <w:sz w:val="18"/>
                  <w:szCs w:val="18"/>
                  <w:lang w:val="nb-NO" w:eastAsia="nb-NO" w:bidi="ar-SA"/>
                </w:rPr>
                <w:t>5</w:t>
              </w:r>
              <w:r w:rsidRPr="000C61BF">
                <w:rPr>
                  <w:bCs/>
                  <w:sz w:val="18"/>
                  <w:szCs w:val="18"/>
                </w:rPr>
                <w:fldChar w:fldCharType="end"/>
              </w:r>
              <w:r w:rsidRPr="000C61BF">
                <w:rPr>
                  <w:sz w:val="18"/>
                  <w:szCs w:val="18"/>
                </w:rPr>
                <w:t xml:space="preserve"> av </w:t>
              </w:r>
              <w:r w:rsidRPr="000C61BF">
                <w:rPr>
                  <w:bCs/>
                  <w:sz w:val="18"/>
                  <w:szCs w:val="18"/>
                </w:rPr>
                <w:fldChar w:fldCharType="begin"/>
              </w:r>
              <w:r w:rsidRPr="000C61BF">
                <w:rPr>
                  <w:bCs/>
                  <w:sz w:val="18"/>
                  <w:szCs w:val="18"/>
                </w:rPr>
                <w:instrText>NUMPAGES</w:instrText>
              </w:r>
              <w:r w:rsidRPr="000C61BF">
                <w:rPr>
                  <w:bCs/>
                  <w:sz w:val="18"/>
                  <w:szCs w:val="18"/>
                </w:rPr>
                <w:fldChar w:fldCharType="separate"/>
              </w:r>
              <w:r w:rsidRPr="000C61BF">
                <w:rPr>
                  <w:bCs/>
                  <w:sz w:val="18"/>
                  <w:szCs w:val="18"/>
                </w:rPr>
                <w:t>5</w:t>
              </w:r>
              <w:r w:rsidRPr="000C61BF">
                <w:rPr>
                  <w:bCs/>
                  <w:sz w:val="18"/>
                  <w:szCs w:val="18"/>
                </w:rPr>
                <w:fldChar w:fldCharType="end"/>
              </w:r>
            </w:p>
          </w:sdtContent>
        </w:sdt>
      </w:tc>
    </w:tr>
  </w:tbl>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Style w:val="TableGrid"/>
      <w:tblW w:w="0" w:type="auto"/>
      <w:tblInd w:w="-142" w:type="dxa"/>
      <w:tblBorders>
        <w:top w:val="none" w:sz="0" w:space="0" w:color="auto"/>
        <w:left w:val="none" w:sz="0" w:space="0" w:color="auto"/>
        <w:bottom w:val="single" w:sz="2" w:space="0" w:color="auto"/>
        <w:right w:val="none" w:sz="0" w:space="0" w:color="auto"/>
        <w:insideH w:val="none" w:sz="0" w:space="0" w:color="auto"/>
        <w:insideV w:val="none" w:sz="0" w:space="0" w:color="auto"/>
      </w:tblBorders>
      <w:tblLook w:val="04A0"/>
    </w:tblPr>
    <w:tblGrid>
      <w:gridCol w:w="250"/>
      <w:gridCol w:w="10095"/>
    </w:tblGrid>
    <w:tr w:rsidTr="00B806AC">
      <w:tblPrEx>
        <w:tblW w:w="0" w:type="auto"/>
        <w:tblInd w:w="-142" w:type="dxa"/>
        <w:tblBorders>
          <w:top w:val="none" w:sz="0" w:space="0" w:color="auto"/>
          <w:left w:val="none" w:sz="0" w:space="0" w:color="auto"/>
          <w:bottom w:val="single" w:sz="2" w:space="0" w:color="auto"/>
          <w:right w:val="none" w:sz="0" w:space="0" w:color="auto"/>
          <w:insideH w:val="none" w:sz="0" w:space="0" w:color="auto"/>
          <w:insideV w:val="none" w:sz="0" w:space="0" w:color="auto"/>
        </w:tblBorders>
        <w:tblLook w:val="04A0"/>
      </w:tblPrEx>
      <w:tc>
        <w:tcPr>
          <w:tcW w:w="10345" w:type="dxa"/>
          <w:gridSpan w:val="2"/>
        </w:tcPr>
        <w:p w:rsidR="000C411D" w:rsidP="00B806AC">
          <w:pPr>
            <w:pStyle w:val="Header"/>
            <w:spacing w:line="360" w:lineRule="auto"/>
            <w:rPr>
              <w:rFonts w:cs="Arial"/>
              <w:b/>
              <w:szCs w:val="22"/>
            </w:rPr>
          </w:pPr>
          <w:r w:rsidR="00A00C67">
            <w:rPr>
              <w:rFonts w:ascii="Arial" w:hAnsi="Arial" w:cs="Arial"/>
              <w:b/>
              <w:noProof/>
              <w:szCs w:val="22"/>
            </w:rPr>
            <w:drawing>
              <wp:inline distT="0" distB="0" distL="0" distR="0">
                <wp:extent cx="1809521" cy="242225"/>
                <wp:effectExtent l="0" t="0" r="635" b="5715"/>
                <wp:docPr id="3" name="Bilde 3" descr="SykehusetOstfo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SykehusetOstfold"/>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rcRect l="-689"/>
                        <a:stretch>
                          <a:fillRect/>
                        </a:stretch>
                      </pic:blipFill>
                      <pic:spPr bwMode="auto">
                        <a:xfrm>
                          <a:off x="0" y="0"/>
                          <a:ext cx="1812098" cy="242570"/>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inline>
            </w:drawing>
          </w:r>
          <w:r w:rsidR="00A00C67">
            <w:rPr>
              <w:rFonts w:cs="Arial"/>
              <w:b/>
              <w:szCs w:val="22"/>
            </w:rPr>
            <w:t xml:space="preserve">    </w:t>
          </w:r>
        </w:p>
      </w:tc>
    </w:tr>
    <w:tr w:rsidTr="00B806AC">
      <w:tblPrEx>
        <w:tblW w:w="0" w:type="auto"/>
        <w:tblInd w:w="-142" w:type="dxa"/>
        <w:tblLook w:val="04A0"/>
      </w:tblPrEx>
      <w:trPr>
        <w:gridBefore w:val="1"/>
        <w:wBefore w:w="250" w:type="dxa"/>
      </w:trPr>
      <w:tc>
        <w:tcPr>
          <w:tcW w:w="10095" w:type="dxa"/>
        </w:tcPr>
        <w:p w:rsidR="000C411D" w:rsidRPr="006C4F50" w:rsidP="00B806AC">
          <w:pPr>
            <w:pStyle w:val="Header"/>
            <w:spacing w:line="360" w:lineRule="auto"/>
            <w:rPr>
              <w:rFonts w:cs="Arial"/>
              <w:color w:val="002060"/>
              <w:sz w:val="20"/>
            </w:rPr>
          </w:pPr>
          <w:r w:rsidRPr="00BE7BAB">
            <w:rPr>
              <w:rFonts w:cs="Arial"/>
              <w:sz w:val="18"/>
              <w:szCs w:val="18"/>
            </w:rPr>
            <w:fldChar w:fldCharType="begin" w:fldLock="1"/>
          </w:r>
          <w:r w:rsidRPr="00BE7BAB">
            <w:rPr>
              <w:rFonts w:cs="Arial"/>
              <w:sz w:val="18"/>
              <w:szCs w:val="18"/>
            </w:rPr>
            <w:instrText xml:space="preserve"> DOCPROPERTY EK_DokType </w:instrText>
          </w:r>
          <w:r w:rsidRPr="00BE7BAB">
            <w:rPr>
              <w:rFonts w:cs="Arial"/>
              <w:sz w:val="18"/>
              <w:szCs w:val="18"/>
            </w:rPr>
            <w:fldChar w:fldCharType="separate"/>
          </w:r>
          <w:r w:rsidRPr="00BE7BAB">
            <w:rPr>
              <w:rFonts w:cs="Arial"/>
              <w:sz w:val="18"/>
              <w:szCs w:val="18"/>
            </w:rPr>
            <w:t>Prosedyre</w:t>
          </w:r>
          <w:r w:rsidRPr="00BE7BAB">
            <w:rPr>
              <w:rFonts w:cs="Arial"/>
              <w:sz w:val="18"/>
              <w:szCs w:val="18"/>
            </w:rPr>
            <w:fldChar w:fldCharType="end"/>
          </w:r>
          <w:r w:rsidRPr="00BE7BAB">
            <w:rPr>
              <w:rFonts w:cs="Arial"/>
              <w:sz w:val="18"/>
              <w:szCs w:val="18"/>
            </w:rPr>
            <w:t xml:space="preserve"> </w:t>
          </w:r>
          <w:r>
            <w:rPr>
              <w:rFonts w:cs="Arial"/>
              <w:sz w:val="18"/>
              <w:szCs w:val="18"/>
            </w:rPr>
            <w:t xml:space="preserve"> </w:t>
          </w:r>
          <w:r w:rsidRPr="00AF266F">
            <w:rPr>
              <w:rFonts w:cs="Arial"/>
              <w:b/>
              <w:color w:val="002060"/>
              <w:sz w:val="18"/>
              <w:szCs w:val="18"/>
            </w:rPr>
            <w:t xml:space="preserve"> </w:t>
          </w:r>
          <w:r w:rsidRPr="00D339D2">
            <w:rPr>
              <w:rFonts w:cs="Arial"/>
              <w:b/>
              <w:color w:val="00338D"/>
              <w:sz w:val="20"/>
            </w:rPr>
            <w:fldChar w:fldCharType="begin" w:fldLock="1"/>
          </w:r>
          <w:r w:rsidRPr="00D339D2">
            <w:rPr>
              <w:rFonts w:cs="Arial"/>
              <w:b/>
              <w:color w:val="00338D"/>
              <w:sz w:val="20"/>
            </w:rPr>
            <w:instrText xml:space="preserve"> DOCPROPERTY EK_S00MT1-100 </w:instrText>
          </w:r>
          <w:r w:rsidRPr="00D339D2">
            <w:rPr>
              <w:rFonts w:cs="Arial"/>
              <w:b/>
              <w:color w:val="00338D"/>
              <w:sz w:val="20"/>
            </w:rPr>
            <w:fldChar w:fldCharType="separate"/>
          </w:r>
          <w:r w:rsidRPr="00D339D2">
            <w:rPr>
              <w:rFonts w:cs="Arial"/>
              <w:b/>
              <w:color w:val="00338D"/>
              <w:sz w:val="20"/>
            </w:rPr>
            <w:t>Kvinneklinikken</w:t>
          </w:r>
          <w:r w:rsidRPr="00D339D2">
            <w:rPr>
              <w:rFonts w:cs="Arial"/>
              <w:b/>
              <w:color w:val="00338D"/>
              <w:sz w:val="20"/>
            </w:rPr>
            <w:fldChar w:fldCharType="end"/>
          </w:r>
          <w:r>
            <w:rPr>
              <w:rFonts w:cs="Arial"/>
              <w:b/>
              <w:color w:val="002060"/>
              <w:sz w:val="20"/>
            </w:rPr>
            <w:t xml:space="preserve"> </w:t>
          </w:r>
          <w:r w:rsidRPr="00343EFF">
            <w:rPr>
              <w:rFonts w:cs="Arial"/>
              <w:b/>
              <w:color w:val="00338D"/>
              <w:sz w:val="20"/>
            </w:rPr>
            <w:t>-</w:t>
          </w:r>
          <w:r>
            <w:rPr>
              <w:rFonts w:cs="Arial"/>
              <w:b/>
              <w:color w:val="002060"/>
              <w:sz w:val="20"/>
            </w:rPr>
            <w:t xml:space="preserve"> </w:t>
          </w:r>
          <w:r w:rsidRPr="00456B85">
            <w:rPr>
              <w:rFonts w:cs="Arial"/>
              <w:b/>
              <w:color w:val="00338D"/>
              <w:sz w:val="20"/>
            </w:rPr>
            <w:fldChar w:fldCharType="begin" w:fldLock="1"/>
          </w:r>
          <w:r w:rsidRPr="00456B85">
            <w:rPr>
              <w:rFonts w:cs="Arial"/>
              <w:b/>
              <w:color w:val="00338D"/>
              <w:sz w:val="20"/>
            </w:rPr>
            <w:instrText xml:space="preserve"> DOCPROPERTY EK_S00MT4-100 </w:instrText>
          </w:r>
          <w:r w:rsidRPr="00456B85">
            <w:rPr>
              <w:rFonts w:cs="Arial"/>
              <w:b/>
              <w:color w:val="00338D"/>
              <w:sz w:val="20"/>
            </w:rPr>
            <w:fldChar w:fldCharType="separate"/>
          </w:r>
          <w:r w:rsidRPr="00456B85">
            <w:rPr>
              <w:rFonts w:cs="Arial"/>
              <w:b/>
              <w:color w:val="00338D"/>
              <w:sz w:val="20"/>
            </w:rPr>
            <w:t>Føde-barsel</w:t>
          </w:r>
          <w:r w:rsidRPr="00456B85">
            <w:rPr>
              <w:rFonts w:cs="Arial"/>
              <w:b/>
              <w:color w:val="00338D"/>
              <w:sz w:val="20"/>
            </w:rPr>
            <w:fldChar w:fldCharType="end"/>
          </w:r>
        </w:p>
      </w:tc>
    </w:tr>
    <w:tr w:rsidTr="00B806AC">
      <w:tblPrEx>
        <w:tblW w:w="0" w:type="auto"/>
        <w:tblInd w:w="-142" w:type="dxa"/>
        <w:tblLook w:val="04A0"/>
      </w:tblPrEx>
      <w:trPr>
        <w:gridBefore w:val="1"/>
        <w:wBefore w:w="250" w:type="dxa"/>
      </w:trPr>
      <w:tc>
        <w:tcPr>
          <w:tcW w:w="10095" w:type="dxa"/>
        </w:tcPr>
        <w:p w:rsidR="000C411D" w:rsidRPr="00EF5466" w:rsidP="00B806AC">
          <w:pPr>
            <w:rPr>
              <w:rFonts w:cs="Arial"/>
              <w:b/>
              <w:color w:val="002060"/>
              <w:sz w:val="28"/>
              <w:szCs w:val="28"/>
            </w:rPr>
          </w:pPr>
          <w:r w:rsidRPr="00EF5466">
            <w:rPr>
              <w:b/>
              <w:sz w:val="28"/>
              <w:szCs w:val="28"/>
            </w:rPr>
            <w:fldChar w:fldCharType="begin" w:fldLock="1"/>
          </w:r>
          <w:r w:rsidRPr="00EF5466">
            <w:rPr>
              <w:b/>
              <w:sz w:val="28"/>
              <w:szCs w:val="28"/>
            </w:rPr>
            <w:instrText xml:space="preserve"> DOCPROPERTY EK_DokTittel </w:instrText>
          </w:r>
          <w:r w:rsidRPr="00EF5466">
            <w:rPr>
              <w:b/>
              <w:sz w:val="28"/>
              <w:szCs w:val="28"/>
            </w:rPr>
            <w:fldChar w:fldCharType="separate"/>
          </w:r>
          <w:r w:rsidRPr="00EF5466">
            <w:rPr>
              <w:b/>
              <w:sz w:val="28"/>
              <w:szCs w:val="28"/>
            </w:rPr>
            <w:t>Perinealskade og anal sfinkterskade ved fødsel, diagnostikk, behandling, forebygging og opplæringsplan</w:t>
          </w:r>
          <w:r w:rsidRPr="00EF5466">
            <w:rPr>
              <w:b/>
              <w:sz w:val="28"/>
              <w:szCs w:val="28"/>
            </w:rPr>
            <w:fldChar w:fldCharType="end"/>
          </w:r>
        </w:p>
      </w:tc>
    </w:tr>
  </w:tbl>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FE"/>
    <w:multiLevelType w:val="singleLevel"/>
    <w:tmpl w:val="FFFFFFFF"/>
    <w:lvl w:ilvl="0">
      <w:start w:val="0"/>
      <w:numFmt w:val="decimal"/>
      <w:lvlText w:val="*"/>
      <w:lvlJc w:val="left"/>
    </w:lvl>
  </w:abstractNum>
  <w:abstractNum w:abstractNumId="1">
    <w:nsid w:val="01097752"/>
    <w:multiLevelType w:val="multilevel"/>
    <w:tmpl w:val="185AAF70"/>
    <w:lvl w:ilvl="0">
      <w:start w:val="1"/>
      <w:numFmt w:val="bullet"/>
      <w:lvlText w:val=""/>
      <w:lvlJc w:val="left"/>
      <w:pPr>
        <w:tabs>
          <w:tab w:val="num" w:pos="360"/>
        </w:tabs>
        <w:ind w:left="360" w:hanging="360"/>
      </w:pPr>
      <w:rPr>
        <w:rFonts w:ascii="Symbol" w:hAnsi="Symbol"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nsid w:val="03CE279E"/>
    <w:multiLevelType w:val="hybridMultilevel"/>
    <w:tmpl w:val="2C0C10EA"/>
    <w:lvl w:ilvl="0">
      <w:start w:val="1"/>
      <w:numFmt w:val="bullet"/>
      <w:lvlText w:val=""/>
      <w:lvlJc w:val="left"/>
      <w:pPr>
        <w:tabs>
          <w:tab w:val="num" w:pos="720"/>
        </w:tabs>
        <w:ind w:left="720" w:hanging="360"/>
      </w:pPr>
      <w:rPr>
        <w:rFonts w:ascii="Symbol" w:hAnsi="Symbol" w:hint="default"/>
      </w:rPr>
    </w:lvl>
    <w:lvl w:ilvl="1">
      <w:start w:val="0"/>
      <w:numFmt w:val="bullet"/>
      <w:lvlText w:val="-"/>
      <w:lvlJc w:val="left"/>
      <w:pPr>
        <w:tabs>
          <w:tab w:val="num" w:pos="1440"/>
        </w:tabs>
        <w:ind w:left="1440" w:hanging="360"/>
      </w:pPr>
      <w:rPr>
        <w:rFonts w:ascii="Times New Roman" w:eastAsia="Times New Roman"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0A5F03CF"/>
    <w:multiLevelType w:val="hybridMultilevel"/>
    <w:tmpl w:val="A12CC2E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nsid w:val="0B9039FE"/>
    <w:multiLevelType w:val="hybridMultilevel"/>
    <w:tmpl w:val="2D46634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0FB25518"/>
    <w:multiLevelType w:val="multilevel"/>
    <w:tmpl w:val="71B24D3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0A546BD"/>
    <w:multiLevelType w:val="hybridMultilevel"/>
    <w:tmpl w:val="01A8EB2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18F763C5"/>
    <w:multiLevelType w:val="hybridMultilevel"/>
    <w:tmpl w:val="8F2645FA"/>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
    <w:nsid w:val="1A8D5489"/>
    <w:multiLevelType w:val="hybridMultilevel"/>
    <w:tmpl w:val="9E0CA9E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nsid w:val="286614E2"/>
    <w:multiLevelType w:val="multilevel"/>
    <w:tmpl w:val="993C1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9C94394"/>
    <w:multiLevelType w:val="hybridMultilevel"/>
    <w:tmpl w:val="6F02074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2CF73806"/>
    <w:multiLevelType w:val="multilevel"/>
    <w:tmpl w:val="185AAF7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14010D3"/>
    <w:multiLevelType w:val="multilevel"/>
    <w:tmpl w:val="185AAF7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3C54965"/>
    <w:multiLevelType w:val="hybridMultilevel"/>
    <w:tmpl w:val="B8BC7FB4"/>
    <w:lvl w:ilvl="0">
      <w:start w:val="1"/>
      <w:numFmt w:val="bullet"/>
      <w:lvlText w:val=""/>
      <w:lvlJc w:val="left"/>
      <w:pPr>
        <w:tabs>
          <w:tab w:val="num" w:pos="720"/>
        </w:tabs>
        <w:ind w:left="720" w:hanging="363"/>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nsid w:val="379D526D"/>
    <w:multiLevelType w:val="hybridMultilevel"/>
    <w:tmpl w:val="C302C51E"/>
    <w:lvl w:ilvl="0">
      <w:start w:val="1"/>
      <w:numFmt w:val="bullet"/>
      <w:lvlText w:val=""/>
      <w:lvlJc w:val="left"/>
      <w:pPr>
        <w:tabs>
          <w:tab w:val="num" w:pos="427"/>
        </w:tabs>
        <w:ind w:left="427" w:hanging="360"/>
      </w:pPr>
      <w:rPr>
        <w:rFonts w:ascii="Symbol" w:hAnsi="Symbol" w:hint="default"/>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3B2C507C"/>
    <w:multiLevelType w:val="hybridMultilevel"/>
    <w:tmpl w:val="ECCE55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3B94653B"/>
    <w:multiLevelType w:val="hybridMultilevel"/>
    <w:tmpl w:val="C296839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nsid w:val="3BFC78B9"/>
    <w:multiLevelType w:val="multilevel"/>
    <w:tmpl w:val="4058FF5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F5605B7"/>
    <w:multiLevelType w:val="hybridMultilevel"/>
    <w:tmpl w:val="BFC8163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9">
    <w:nsid w:val="419651DE"/>
    <w:multiLevelType w:val="hybridMultilevel"/>
    <w:tmpl w:val="F4FAC78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0">
    <w:nsid w:val="489A01A7"/>
    <w:multiLevelType w:val="hybridMultilevel"/>
    <w:tmpl w:val="067CFC3E"/>
    <w:lvl w:ilvl="0">
      <w:start w:val="1"/>
      <w:numFmt w:val="bullet"/>
      <w:lvlText w:val=""/>
      <w:lvlJc w:val="left"/>
      <w:pPr>
        <w:tabs>
          <w:tab w:val="num" w:pos="427"/>
        </w:tabs>
        <w:ind w:left="427" w:hanging="360"/>
      </w:pPr>
      <w:rPr>
        <w:rFonts w:ascii="Symbol" w:hAnsi="Symbol" w:hint="default"/>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4B722283"/>
    <w:multiLevelType w:val="hybridMultilevel"/>
    <w:tmpl w:val="801410E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2">
    <w:nsid w:val="50353CE0"/>
    <w:multiLevelType w:val="hybridMultilevel"/>
    <w:tmpl w:val="270EC0BA"/>
    <w:lvl w:ilvl="0">
      <w:start w:val="1"/>
      <w:numFmt w:val="bullet"/>
      <w:lvlText w:val=""/>
      <w:lvlJc w:val="left"/>
      <w:pPr>
        <w:ind w:left="1095" w:hanging="360"/>
      </w:pPr>
      <w:rPr>
        <w:rFonts w:ascii="Symbol" w:hAnsi="Symbol" w:hint="default"/>
      </w:rPr>
    </w:lvl>
    <w:lvl w:ilvl="1" w:tentative="1">
      <w:start w:val="1"/>
      <w:numFmt w:val="bullet"/>
      <w:lvlText w:val="o"/>
      <w:lvlJc w:val="left"/>
      <w:pPr>
        <w:ind w:left="1815" w:hanging="360"/>
      </w:pPr>
      <w:rPr>
        <w:rFonts w:ascii="Courier New" w:hAnsi="Courier New" w:cs="Courier New" w:hint="default"/>
      </w:rPr>
    </w:lvl>
    <w:lvl w:ilvl="2" w:tentative="1">
      <w:start w:val="1"/>
      <w:numFmt w:val="bullet"/>
      <w:lvlText w:val=""/>
      <w:lvlJc w:val="left"/>
      <w:pPr>
        <w:ind w:left="2535" w:hanging="360"/>
      </w:pPr>
      <w:rPr>
        <w:rFonts w:ascii="Wingdings" w:hAnsi="Wingdings" w:hint="default"/>
      </w:rPr>
    </w:lvl>
    <w:lvl w:ilvl="3" w:tentative="1">
      <w:start w:val="1"/>
      <w:numFmt w:val="bullet"/>
      <w:lvlText w:val=""/>
      <w:lvlJc w:val="left"/>
      <w:pPr>
        <w:ind w:left="3255" w:hanging="360"/>
      </w:pPr>
      <w:rPr>
        <w:rFonts w:ascii="Symbol" w:hAnsi="Symbol" w:hint="default"/>
      </w:rPr>
    </w:lvl>
    <w:lvl w:ilvl="4" w:tentative="1">
      <w:start w:val="1"/>
      <w:numFmt w:val="bullet"/>
      <w:lvlText w:val="o"/>
      <w:lvlJc w:val="left"/>
      <w:pPr>
        <w:ind w:left="3975" w:hanging="360"/>
      </w:pPr>
      <w:rPr>
        <w:rFonts w:ascii="Courier New" w:hAnsi="Courier New" w:cs="Courier New" w:hint="default"/>
      </w:rPr>
    </w:lvl>
    <w:lvl w:ilvl="5" w:tentative="1">
      <w:start w:val="1"/>
      <w:numFmt w:val="bullet"/>
      <w:lvlText w:val=""/>
      <w:lvlJc w:val="left"/>
      <w:pPr>
        <w:ind w:left="4695" w:hanging="360"/>
      </w:pPr>
      <w:rPr>
        <w:rFonts w:ascii="Wingdings" w:hAnsi="Wingdings" w:hint="default"/>
      </w:rPr>
    </w:lvl>
    <w:lvl w:ilvl="6" w:tentative="1">
      <w:start w:val="1"/>
      <w:numFmt w:val="bullet"/>
      <w:lvlText w:val=""/>
      <w:lvlJc w:val="left"/>
      <w:pPr>
        <w:ind w:left="5415" w:hanging="360"/>
      </w:pPr>
      <w:rPr>
        <w:rFonts w:ascii="Symbol" w:hAnsi="Symbol" w:hint="default"/>
      </w:rPr>
    </w:lvl>
    <w:lvl w:ilvl="7" w:tentative="1">
      <w:start w:val="1"/>
      <w:numFmt w:val="bullet"/>
      <w:lvlText w:val="o"/>
      <w:lvlJc w:val="left"/>
      <w:pPr>
        <w:ind w:left="6135" w:hanging="360"/>
      </w:pPr>
      <w:rPr>
        <w:rFonts w:ascii="Courier New" w:hAnsi="Courier New" w:cs="Courier New" w:hint="default"/>
      </w:rPr>
    </w:lvl>
    <w:lvl w:ilvl="8" w:tentative="1">
      <w:start w:val="1"/>
      <w:numFmt w:val="bullet"/>
      <w:lvlText w:val=""/>
      <w:lvlJc w:val="left"/>
      <w:pPr>
        <w:ind w:left="6855" w:hanging="360"/>
      </w:pPr>
      <w:rPr>
        <w:rFonts w:ascii="Wingdings" w:hAnsi="Wingdings" w:hint="default"/>
      </w:rPr>
    </w:lvl>
  </w:abstractNum>
  <w:abstractNum w:abstractNumId="23">
    <w:nsid w:val="510C7743"/>
    <w:multiLevelType w:val="multilevel"/>
    <w:tmpl w:val="185AAF70"/>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2F13CE8"/>
    <w:multiLevelType w:val="multilevel"/>
    <w:tmpl w:val="185AAF7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4C96ACB"/>
    <w:multiLevelType w:val="hybridMultilevel"/>
    <w:tmpl w:val="6CF8F36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560A11B6"/>
    <w:multiLevelType w:val="hybridMultilevel"/>
    <w:tmpl w:val="4AA4E66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7">
    <w:nsid w:val="563E5C15"/>
    <w:multiLevelType w:val="multilevel"/>
    <w:tmpl w:val="185AAF7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72E387D"/>
    <w:multiLevelType w:val="hybridMultilevel"/>
    <w:tmpl w:val="E5B25BE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9">
    <w:nsid w:val="5C6D02CB"/>
    <w:multiLevelType w:val="hybridMultilevel"/>
    <w:tmpl w:val="9612CAF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0">
    <w:nsid w:val="5C9F0038"/>
    <w:multiLevelType w:val="hybridMultilevel"/>
    <w:tmpl w:val="0C464D28"/>
    <w:lvl w:ilvl="0">
      <w:start w:val="1"/>
      <w:numFmt w:val="bullet"/>
      <w:lvlText w:val=""/>
      <w:lvlJc w:val="left"/>
      <w:pPr>
        <w:tabs>
          <w:tab w:val="num" w:pos="427"/>
        </w:tabs>
        <w:ind w:left="427" w:hanging="360"/>
      </w:pPr>
      <w:rPr>
        <w:rFonts w:ascii="Symbol" w:hAnsi="Symbol" w:hint="default"/>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nsid w:val="5D63674C"/>
    <w:multiLevelType w:val="hybridMultilevel"/>
    <w:tmpl w:val="5C4AF5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5F8963E6"/>
    <w:multiLevelType w:val="multilevel"/>
    <w:tmpl w:val="185AAF7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5FB4585B"/>
    <w:multiLevelType w:val="hybridMultilevel"/>
    <w:tmpl w:val="AC8E2F6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4">
    <w:nsid w:val="63382ABA"/>
    <w:multiLevelType w:val="multilevel"/>
    <w:tmpl w:val="185AAF7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66C13B9A"/>
    <w:multiLevelType w:val="hybridMultilevel"/>
    <w:tmpl w:val="B7ACC6A6"/>
    <w:lvl w:ilvl="0">
      <w:start w:val="1"/>
      <w:numFmt w:val="bullet"/>
      <w:lvlText w:val="o"/>
      <w:lvlJc w:val="left"/>
      <w:pPr>
        <w:ind w:left="1065" w:hanging="360"/>
      </w:pPr>
      <w:rPr>
        <w:rFonts w:ascii="Courier New" w:hAnsi="Courier New" w:cs="Courier New" w:hint="default"/>
      </w:rPr>
    </w:lvl>
    <w:lvl w:ilvl="1" w:tentative="1">
      <w:start w:val="1"/>
      <w:numFmt w:val="bullet"/>
      <w:lvlText w:val="o"/>
      <w:lvlJc w:val="left"/>
      <w:pPr>
        <w:ind w:left="1785" w:hanging="360"/>
      </w:pPr>
      <w:rPr>
        <w:rFonts w:ascii="Courier New" w:hAnsi="Courier New" w:cs="Courier New" w:hint="default"/>
      </w:rPr>
    </w:lvl>
    <w:lvl w:ilvl="2" w:tentative="1">
      <w:start w:val="1"/>
      <w:numFmt w:val="bullet"/>
      <w:lvlText w:val=""/>
      <w:lvlJc w:val="left"/>
      <w:pPr>
        <w:ind w:left="2505" w:hanging="360"/>
      </w:pPr>
      <w:rPr>
        <w:rFonts w:ascii="Wingdings" w:hAnsi="Wingdings" w:hint="default"/>
      </w:rPr>
    </w:lvl>
    <w:lvl w:ilvl="3" w:tentative="1">
      <w:start w:val="1"/>
      <w:numFmt w:val="bullet"/>
      <w:lvlText w:val=""/>
      <w:lvlJc w:val="left"/>
      <w:pPr>
        <w:ind w:left="3225" w:hanging="360"/>
      </w:pPr>
      <w:rPr>
        <w:rFonts w:ascii="Symbol" w:hAnsi="Symbol" w:hint="default"/>
      </w:rPr>
    </w:lvl>
    <w:lvl w:ilvl="4" w:tentative="1">
      <w:start w:val="1"/>
      <w:numFmt w:val="bullet"/>
      <w:lvlText w:val="o"/>
      <w:lvlJc w:val="left"/>
      <w:pPr>
        <w:ind w:left="3945" w:hanging="360"/>
      </w:pPr>
      <w:rPr>
        <w:rFonts w:ascii="Courier New" w:hAnsi="Courier New" w:cs="Courier New" w:hint="default"/>
      </w:rPr>
    </w:lvl>
    <w:lvl w:ilvl="5" w:tentative="1">
      <w:start w:val="1"/>
      <w:numFmt w:val="bullet"/>
      <w:lvlText w:val=""/>
      <w:lvlJc w:val="left"/>
      <w:pPr>
        <w:ind w:left="4665" w:hanging="360"/>
      </w:pPr>
      <w:rPr>
        <w:rFonts w:ascii="Wingdings" w:hAnsi="Wingdings" w:hint="default"/>
      </w:rPr>
    </w:lvl>
    <w:lvl w:ilvl="6" w:tentative="1">
      <w:start w:val="1"/>
      <w:numFmt w:val="bullet"/>
      <w:lvlText w:val=""/>
      <w:lvlJc w:val="left"/>
      <w:pPr>
        <w:ind w:left="5385" w:hanging="360"/>
      </w:pPr>
      <w:rPr>
        <w:rFonts w:ascii="Symbol" w:hAnsi="Symbol" w:hint="default"/>
      </w:rPr>
    </w:lvl>
    <w:lvl w:ilvl="7" w:tentative="1">
      <w:start w:val="1"/>
      <w:numFmt w:val="bullet"/>
      <w:lvlText w:val="o"/>
      <w:lvlJc w:val="left"/>
      <w:pPr>
        <w:ind w:left="6105" w:hanging="360"/>
      </w:pPr>
      <w:rPr>
        <w:rFonts w:ascii="Courier New" w:hAnsi="Courier New" w:cs="Courier New" w:hint="default"/>
      </w:rPr>
    </w:lvl>
    <w:lvl w:ilvl="8" w:tentative="1">
      <w:start w:val="1"/>
      <w:numFmt w:val="bullet"/>
      <w:lvlText w:val=""/>
      <w:lvlJc w:val="left"/>
      <w:pPr>
        <w:ind w:left="6825" w:hanging="360"/>
      </w:pPr>
      <w:rPr>
        <w:rFonts w:ascii="Wingdings" w:hAnsi="Wingdings" w:hint="default"/>
      </w:rPr>
    </w:lvl>
  </w:abstractNum>
  <w:abstractNum w:abstractNumId="36">
    <w:nsid w:val="681A7CD3"/>
    <w:multiLevelType w:val="multilevel"/>
    <w:tmpl w:val="185AAF7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6C8215A5"/>
    <w:multiLevelType w:val="hybridMultilevel"/>
    <w:tmpl w:val="980CA90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8">
    <w:nsid w:val="6ED12012"/>
    <w:multiLevelType w:val="hybridMultilevel"/>
    <w:tmpl w:val="16D412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9">
    <w:nsid w:val="74FD5EF4"/>
    <w:multiLevelType w:val="hybridMultilevel"/>
    <w:tmpl w:val="16EA5CA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0">
    <w:nsid w:val="75E353C5"/>
    <w:multiLevelType w:val="hybridMultilevel"/>
    <w:tmpl w:val="04CEAA36"/>
    <w:lvl w:ilvl="0">
      <w:start w:val="1"/>
      <w:numFmt w:val="bullet"/>
      <w:lvlText w:val=""/>
      <w:lvlJc w:val="left"/>
      <w:pPr>
        <w:ind w:left="0" w:hanging="360"/>
      </w:pPr>
      <w:rPr>
        <w:rFonts w:ascii="Symbol" w:hAnsi="Symbol" w:hint="default"/>
      </w:rPr>
    </w:lvl>
    <w:lvl w:ilvl="1" w:tentative="1">
      <w:start w:val="1"/>
      <w:numFmt w:val="bullet"/>
      <w:lvlText w:val="o"/>
      <w:lvlJc w:val="left"/>
      <w:pPr>
        <w:ind w:left="720" w:hanging="360"/>
      </w:pPr>
      <w:rPr>
        <w:rFonts w:ascii="Courier New" w:hAnsi="Courier New" w:cs="Courier New" w:hint="default"/>
      </w:rPr>
    </w:lvl>
    <w:lvl w:ilvl="2" w:tentative="1">
      <w:start w:val="1"/>
      <w:numFmt w:val="bullet"/>
      <w:lvlText w:val=""/>
      <w:lvlJc w:val="left"/>
      <w:pPr>
        <w:ind w:left="1440" w:hanging="360"/>
      </w:pPr>
      <w:rPr>
        <w:rFonts w:ascii="Wingdings" w:hAnsi="Wingdings" w:hint="default"/>
      </w:rPr>
    </w:lvl>
    <w:lvl w:ilvl="3" w:tentative="1">
      <w:start w:val="1"/>
      <w:numFmt w:val="bullet"/>
      <w:lvlText w:val=""/>
      <w:lvlJc w:val="left"/>
      <w:pPr>
        <w:ind w:left="2160" w:hanging="360"/>
      </w:pPr>
      <w:rPr>
        <w:rFonts w:ascii="Symbol" w:hAnsi="Symbol" w:hint="default"/>
      </w:rPr>
    </w:lvl>
    <w:lvl w:ilvl="4" w:tentative="1">
      <w:start w:val="1"/>
      <w:numFmt w:val="bullet"/>
      <w:lvlText w:val="o"/>
      <w:lvlJc w:val="left"/>
      <w:pPr>
        <w:ind w:left="2880" w:hanging="360"/>
      </w:pPr>
      <w:rPr>
        <w:rFonts w:ascii="Courier New" w:hAnsi="Courier New" w:cs="Courier New" w:hint="default"/>
      </w:rPr>
    </w:lvl>
    <w:lvl w:ilvl="5" w:tentative="1">
      <w:start w:val="1"/>
      <w:numFmt w:val="bullet"/>
      <w:lvlText w:val=""/>
      <w:lvlJc w:val="left"/>
      <w:pPr>
        <w:ind w:left="3600" w:hanging="360"/>
      </w:pPr>
      <w:rPr>
        <w:rFonts w:ascii="Wingdings" w:hAnsi="Wingdings" w:hint="default"/>
      </w:rPr>
    </w:lvl>
    <w:lvl w:ilvl="6" w:tentative="1">
      <w:start w:val="1"/>
      <w:numFmt w:val="bullet"/>
      <w:lvlText w:val=""/>
      <w:lvlJc w:val="left"/>
      <w:pPr>
        <w:ind w:left="4320" w:hanging="360"/>
      </w:pPr>
      <w:rPr>
        <w:rFonts w:ascii="Symbol" w:hAnsi="Symbol" w:hint="default"/>
      </w:rPr>
    </w:lvl>
    <w:lvl w:ilvl="7" w:tentative="1">
      <w:start w:val="1"/>
      <w:numFmt w:val="bullet"/>
      <w:lvlText w:val="o"/>
      <w:lvlJc w:val="left"/>
      <w:pPr>
        <w:ind w:left="5040" w:hanging="360"/>
      </w:pPr>
      <w:rPr>
        <w:rFonts w:ascii="Courier New" w:hAnsi="Courier New" w:cs="Courier New" w:hint="default"/>
      </w:rPr>
    </w:lvl>
    <w:lvl w:ilvl="8" w:tentative="1">
      <w:start w:val="1"/>
      <w:numFmt w:val="bullet"/>
      <w:lvlText w:val=""/>
      <w:lvlJc w:val="left"/>
      <w:pPr>
        <w:ind w:left="5760" w:hanging="360"/>
      </w:pPr>
      <w:rPr>
        <w:rFonts w:ascii="Wingdings" w:hAnsi="Wingdings" w:hint="default"/>
      </w:rPr>
    </w:lvl>
  </w:abstractNum>
  <w:abstractNum w:abstractNumId="41">
    <w:nsid w:val="7730432E"/>
    <w:multiLevelType w:val="hybridMultilevel"/>
    <w:tmpl w:val="EBC8FF3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2">
    <w:nsid w:val="7A6E240F"/>
    <w:multiLevelType w:val="hybridMultilevel"/>
    <w:tmpl w:val="F5CC522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21"/>
  </w:num>
  <w:num w:numId="3">
    <w:abstractNumId w:val="2"/>
  </w:num>
  <w:num w:numId="4">
    <w:abstractNumId w:val="10"/>
  </w:num>
  <w:num w:numId="5">
    <w:abstractNumId w:val="42"/>
  </w:num>
  <w:num w:numId="6">
    <w:abstractNumId w:val="33"/>
  </w:num>
  <w:num w:numId="7">
    <w:abstractNumId w:val="18"/>
  </w:num>
  <w:num w:numId="8">
    <w:abstractNumId w:val="8"/>
  </w:num>
  <w:num w:numId="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1"/>
  </w:num>
  <w:num w:numId="12">
    <w:abstractNumId w:val="26"/>
  </w:num>
  <w:num w:numId="13">
    <w:abstractNumId w:val="16"/>
  </w:num>
  <w:num w:numId="14">
    <w:abstractNumId w:val="19"/>
  </w:num>
  <w:num w:numId="15">
    <w:abstractNumId w:val="7"/>
  </w:num>
  <w:num w:numId="16">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29"/>
  </w:num>
  <w:num w:numId="19">
    <w:abstractNumId w:val="38"/>
  </w:num>
  <w:num w:numId="20">
    <w:abstractNumId w:val="28"/>
  </w:num>
  <w:num w:numId="21">
    <w:abstractNumId w:val="25"/>
  </w:num>
  <w:num w:numId="22">
    <w:abstractNumId w:val="3"/>
  </w:num>
  <w:num w:numId="23">
    <w:abstractNumId w:val="40"/>
  </w:num>
  <w:num w:numId="24">
    <w:abstractNumId w:val="22"/>
  </w:num>
  <w:num w:numId="25">
    <w:abstractNumId w:val="37"/>
  </w:num>
  <w:num w:numId="26">
    <w:abstractNumId w:val="35"/>
  </w:num>
  <w:num w:numId="27">
    <w:abstractNumId w:val="9"/>
  </w:num>
  <w:num w:numId="28">
    <w:abstractNumId w:val="36"/>
  </w:num>
  <w:num w:numId="29">
    <w:abstractNumId w:val="39"/>
  </w:num>
  <w:num w:numId="30">
    <w:abstractNumId w:val="17"/>
  </w:num>
  <w:num w:numId="31">
    <w:abstractNumId w:val="15"/>
  </w:num>
  <w:num w:numId="32">
    <w:abstractNumId w:val="31"/>
  </w:num>
  <w:num w:numId="33">
    <w:abstractNumId w:val="4"/>
  </w:num>
  <w:num w:numId="34">
    <w:abstractNumId w:val="11"/>
  </w:num>
  <w:num w:numId="35">
    <w:abstractNumId w:val="27"/>
  </w:num>
  <w:num w:numId="36">
    <w:abstractNumId w:val="32"/>
  </w:num>
  <w:num w:numId="37">
    <w:abstractNumId w:val="34"/>
  </w:num>
  <w:num w:numId="38">
    <w:abstractNumId w:val="24"/>
  </w:num>
  <w:num w:numId="39">
    <w:abstractNumId w:val="12"/>
  </w:num>
  <w:num w:numId="40">
    <w:abstractNumId w:val="1"/>
  </w:num>
  <w:num w:numId="41">
    <w:abstractNumId w:val="13"/>
  </w:num>
  <w:num w:numId="42">
    <w:abstractNumId w:val="23"/>
  </w:num>
  <w:num w:numId="4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25"/>
  <w:printFractionalCharacterWidth/>
  <w:attachedTemplate r:id="rId1"/>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9"/>
  <w:hyphenationZone w:val="425"/>
  <w:doNotHyphenateCaps/>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6CE"/>
    <w:rsid w:val="00000820"/>
    <w:rsid w:val="00017F56"/>
    <w:rsid w:val="00024A4A"/>
    <w:rsid w:val="00024E3F"/>
    <w:rsid w:val="00024EFC"/>
    <w:rsid w:val="000252AB"/>
    <w:rsid w:val="000277B9"/>
    <w:rsid w:val="000302FF"/>
    <w:rsid w:val="0004150D"/>
    <w:rsid w:val="00042E0D"/>
    <w:rsid w:val="000455B7"/>
    <w:rsid w:val="000522E1"/>
    <w:rsid w:val="0005261E"/>
    <w:rsid w:val="00056F93"/>
    <w:rsid w:val="00057D94"/>
    <w:rsid w:val="00060F2B"/>
    <w:rsid w:val="0008002D"/>
    <w:rsid w:val="00081F55"/>
    <w:rsid w:val="00081FAF"/>
    <w:rsid w:val="00092730"/>
    <w:rsid w:val="00093DFD"/>
    <w:rsid w:val="00094A1A"/>
    <w:rsid w:val="000A4514"/>
    <w:rsid w:val="000C0C4C"/>
    <w:rsid w:val="000C411D"/>
    <w:rsid w:val="000C4B8A"/>
    <w:rsid w:val="000C61BF"/>
    <w:rsid w:val="000C71A9"/>
    <w:rsid w:val="000D228A"/>
    <w:rsid w:val="000D317A"/>
    <w:rsid w:val="000E5429"/>
    <w:rsid w:val="000E5494"/>
    <w:rsid w:val="001066A8"/>
    <w:rsid w:val="00112D33"/>
    <w:rsid w:val="00113027"/>
    <w:rsid w:val="00114EA6"/>
    <w:rsid w:val="00115D46"/>
    <w:rsid w:val="00121AE0"/>
    <w:rsid w:val="00121CC2"/>
    <w:rsid w:val="001246DC"/>
    <w:rsid w:val="00125B12"/>
    <w:rsid w:val="001349E6"/>
    <w:rsid w:val="001355F9"/>
    <w:rsid w:val="0014031F"/>
    <w:rsid w:val="00145E90"/>
    <w:rsid w:val="00146594"/>
    <w:rsid w:val="00152634"/>
    <w:rsid w:val="00171533"/>
    <w:rsid w:val="00182162"/>
    <w:rsid w:val="0018332B"/>
    <w:rsid w:val="00192776"/>
    <w:rsid w:val="001A0C9B"/>
    <w:rsid w:val="001A2F57"/>
    <w:rsid w:val="001A3D3D"/>
    <w:rsid w:val="001B0886"/>
    <w:rsid w:val="001B1097"/>
    <w:rsid w:val="001B2C41"/>
    <w:rsid w:val="001B6BC3"/>
    <w:rsid w:val="001B7D86"/>
    <w:rsid w:val="001C3CFD"/>
    <w:rsid w:val="001C46ED"/>
    <w:rsid w:val="001D33BD"/>
    <w:rsid w:val="001E55A2"/>
    <w:rsid w:val="001F0CA8"/>
    <w:rsid w:val="0020140F"/>
    <w:rsid w:val="00201A85"/>
    <w:rsid w:val="00206E1E"/>
    <w:rsid w:val="00217B2D"/>
    <w:rsid w:val="0022381F"/>
    <w:rsid w:val="00224650"/>
    <w:rsid w:val="00262F39"/>
    <w:rsid w:val="00263750"/>
    <w:rsid w:val="00263B17"/>
    <w:rsid w:val="00266ED5"/>
    <w:rsid w:val="0026795E"/>
    <w:rsid w:val="00273C1F"/>
    <w:rsid w:val="00281F2F"/>
    <w:rsid w:val="002865DB"/>
    <w:rsid w:val="00286E4C"/>
    <w:rsid w:val="00292E53"/>
    <w:rsid w:val="002B0C13"/>
    <w:rsid w:val="002B2CB7"/>
    <w:rsid w:val="002B323B"/>
    <w:rsid w:val="002B6EDE"/>
    <w:rsid w:val="002C4A33"/>
    <w:rsid w:val="002C6875"/>
    <w:rsid w:val="002C7D18"/>
    <w:rsid w:val="002D7117"/>
    <w:rsid w:val="002E6EAE"/>
    <w:rsid w:val="002F4997"/>
    <w:rsid w:val="002F4E8F"/>
    <w:rsid w:val="002F600E"/>
    <w:rsid w:val="0031456B"/>
    <w:rsid w:val="0032208C"/>
    <w:rsid w:val="00330CB2"/>
    <w:rsid w:val="0033304B"/>
    <w:rsid w:val="00343EFF"/>
    <w:rsid w:val="00345AFC"/>
    <w:rsid w:val="00347419"/>
    <w:rsid w:val="00361273"/>
    <w:rsid w:val="00364823"/>
    <w:rsid w:val="003669B9"/>
    <w:rsid w:val="00383CC3"/>
    <w:rsid w:val="003A4FEC"/>
    <w:rsid w:val="003B0598"/>
    <w:rsid w:val="003C7579"/>
    <w:rsid w:val="003D3E0A"/>
    <w:rsid w:val="003E7C80"/>
    <w:rsid w:val="003F1D9E"/>
    <w:rsid w:val="003F265B"/>
    <w:rsid w:val="003F3E60"/>
    <w:rsid w:val="003F784D"/>
    <w:rsid w:val="0041305F"/>
    <w:rsid w:val="00414E1B"/>
    <w:rsid w:val="0041650A"/>
    <w:rsid w:val="00421386"/>
    <w:rsid w:val="00427548"/>
    <w:rsid w:val="004374D3"/>
    <w:rsid w:val="00455E03"/>
    <w:rsid w:val="0045690B"/>
    <w:rsid w:val="00456B85"/>
    <w:rsid w:val="0046125C"/>
    <w:rsid w:val="00466F6B"/>
    <w:rsid w:val="004770A4"/>
    <w:rsid w:val="00482FFB"/>
    <w:rsid w:val="0048319D"/>
    <w:rsid w:val="00483BC3"/>
    <w:rsid w:val="00485E54"/>
    <w:rsid w:val="0049016E"/>
    <w:rsid w:val="00494F0B"/>
    <w:rsid w:val="00495C3B"/>
    <w:rsid w:val="004A3C7E"/>
    <w:rsid w:val="004B12BF"/>
    <w:rsid w:val="004C345C"/>
    <w:rsid w:val="004D134E"/>
    <w:rsid w:val="004D1BF1"/>
    <w:rsid w:val="004E18F3"/>
    <w:rsid w:val="004F3F8E"/>
    <w:rsid w:val="005048A9"/>
    <w:rsid w:val="00517243"/>
    <w:rsid w:val="00521109"/>
    <w:rsid w:val="00535371"/>
    <w:rsid w:val="00535486"/>
    <w:rsid w:val="00535FF1"/>
    <w:rsid w:val="00540FE0"/>
    <w:rsid w:val="00545E91"/>
    <w:rsid w:val="0054651F"/>
    <w:rsid w:val="00550CA5"/>
    <w:rsid w:val="0057646D"/>
    <w:rsid w:val="005828C9"/>
    <w:rsid w:val="00586229"/>
    <w:rsid w:val="005870E6"/>
    <w:rsid w:val="00596DCE"/>
    <w:rsid w:val="005A0D10"/>
    <w:rsid w:val="005A0F86"/>
    <w:rsid w:val="005A1B86"/>
    <w:rsid w:val="005B1B49"/>
    <w:rsid w:val="005B6A98"/>
    <w:rsid w:val="005C25EF"/>
    <w:rsid w:val="005C280D"/>
    <w:rsid w:val="005C61CB"/>
    <w:rsid w:val="005D1BAE"/>
    <w:rsid w:val="005D3C83"/>
    <w:rsid w:val="005E34C1"/>
    <w:rsid w:val="005E3604"/>
    <w:rsid w:val="005E3DE7"/>
    <w:rsid w:val="005E550D"/>
    <w:rsid w:val="005E56CD"/>
    <w:rsid w:val="005E58DA"/>
    <w:rsid w:val="005F4A26"/>
    <w:rsid w:val="005F6277"/>
    <w:rsid w:val="00600FA9"/>
    <w:rsid w:val="0060748A"/>
    <w:rsid w:val="006155CA"/>
    <w:rsid w:val="00625994"/>
    <w:rsid w:val="0063086D"/>
    <w:rsid w:val="006325DE"/>
    <w:rsid w:val="006326FF"/>
    <w:rsid w:val="00666B43"/>
    <w:rsid w:val="00674620"/>
    <w:rsid w:val="006762C4"/>
    <w:rsid w:val="006772F8"/>
    <w:rsid w:val="00682393"/>
    <w:rsid w:val="00682B25"/>
    <w:rsid w:val="006A1129"/>
    <w:rsid w:val="006A24B1"/>
    <w:rsid w:val="006A781B"/>
    <w:rsid w:val="006B47CB"/>
    <w:rsid w:val="006C201A"/>
    <w:rsid w:val="006C29F2"/>
    <w:rsid w:val="006C4F50"/>
    <w:rsid w:val="006D3D78"/>
    <w:rsid w:val="006E0D9D"/>
    <w:rsid w:val="006E1A2B"/>
    <w:rsid w:val="006E3E93"/>
    <w:rsid w:val="006E42C2"/>
    <w:rsid w:val="006E604E"/>
    <w:rsid w:val="006F2E11"/>
    <w:rsid w:val="006F2E9B"/>
    <w:rsid w:val="00702EB7"/>
    <w:rsid w:val="0070408A"/>
    <w:rsid w:val="00705171"/>
    <w:rsid w:val="007223F3"/>
    <w:rsid w:val="00725250"/>
    <w:rsid w:val="00727941"/>
    <w:rsid w:val="00733CC7"/>
    <w:rsid w:val="00740811"/>
    <w:rsid w:val="00743C1C"/>
    <w:rsid w:val="007524D0"/>
    <w:rsid w:val="00766B2B"/>
    <w:rsid w:val="0078653A"/>
    <w:rsid w:val="0078701D"/>
    <w:rsid w:val="00790BE8"/>
    <w:rsid w:val="00794334"/>
    <w:rsid w:val="007A5D70"/>
    <w:rsid w:val="007B129E"/>
    <w:rsid w:val="007B20BB"/>
    <w:rsid w:val="007C4882"/>
    <w:rsid w:val="007D1506"/>
    <w:rsid w:val="007D2994"/>
    <w:rsid w:val="007E739E"/>
    <w:rsid w:val="007F7DAD"/>
    <w:rsid w:val="008110AA"/>
    <w:rsid w:val="00811ACB"/>
    <w:rsid w:val="00823ECB"/>
    <w:rsid w:val="00825930"/>
    <w:rsid w:val="008259CA"/>
    <w:rsid w:val="00825EE5"/>
    <w:rsid w:val="008273A4"/>
    <w:rsid w:val="00830986"/>
    <w:rsid w:val="00843CB9"/>
    <w:rsid w:val="00844D2E"/>
    <w:rsid w:val="008455ED"/>
    <w:rsid w:val="00852C5A"/>
    <w:rsid w:val="00852C60"/>
    <w:rsid w:val="0085438B"/>
    <w:rsid w:val="008665CF"/>
    <w:rsid w:val="008727ED"/>
    <w:rsid w:val="0087380E"/>
    <w:rsid w:val="00873C29"/>
    <w:rsid w:val="00883A89"/>
    <w:rsid w:val="00886073"/>
    <w:rsid w:val="00891A68"/>
    <w:rsid w:val="0089625A"/>
    <w:rsid w:val="008A115E"/>
    <w:rsid w:val="008A7DE2"/>
    <w:rsid w:val="008B2ACD"/>
    <w:rsid w:val="008C73C1"/>
    <w:rsid w:val="008D1393"/>
    <w:rsid w:val="008D3E4A"/>
    <w:rsid w:val="008E0F7F"/>
    <w:rsid w:val="008E2775"/>
    <w:rsid w:val="008E2E77"/>
    <w:rsid w:val="008E7806"/>
    <w:rsid w:val="008F2076"/>
    <w:rsid w:val="008F2F95"/>
    <w:rsid w:val="008F31A3"/>
    <w:rsid w:val="0090435A"/>
    <w:rsid w:val="0091442A"/>
    <w:rsid w:val="0091601B"/>
    <w:rsid w:val="00917D39"/>
    <w:rsid w:val="009224AE"/>
    <w:rsid w:val="009412C0"/>
    <w:rsid w:val="009456FB"/>
    <w:rsid w:val="0095194D"/>
    <w:rsid w:val="0095712E"/>
    <w:rsid w:val="0096225E"/>
    <w:rsid w:val="00965C1C"/>
    <w:rsid w:val="00975A8C"/>
    <w:rsid w:val="00976AAB"/>
    <w:rsid w:val="009803CE"/>
    <w:rsid w:val="0098245C"/>
    <w:rsid w:val="009826B7"/>
    <w:rsid w:val="00982ABF"/>
    <w:rsid w:val="00986EA4"/>
    <w:rsid w:val="00987628"/>
    <w:rsid w:val="00991DB4"/>
    <w:rsid w:val="009937D6"/>
    <w:rsid w:val="009A3201"/>
    <w:rsid w:val="009A60C9"/>
    <w:rsid w:val="009A7158"/>
    <w:rsid w:val="009B2C02"/>
    <w:rsid w:val="009B31A3"/>
    <w:rsid w:val="009B5324"/>
    <w:rsid w:val="009C2567"/>
    <w:rsid w:val="009C556C"/>
    <w:rsid w:val="009C5FC9"/>
    <w:rsid w:val="009C665E"/>
    <w:rsid w:val="009D0186"/>
    <w:rsid w:val="009D2C77"/>
    <w:rsid w:val="009E7668"/>
    <w:rsid w:val="009F2B52"/>
    <w:rsid w:val="009F6919"/>
    <w:rsid w:val="00A00C67"/>
    <w:rsid w:val="00A4351F"/>
    <w:rsid w:val="00A44FA8"/>
    <w:rsid w:val="00A51E42"/>
    <w:rsid w:val="00A56C73"/>
    <w:rsid w:val="00A751A2"/>
    <w:rsid w:val="00A87347"/>
    <w:rsid w:val="00A9362B"/>
    <w:rsid w:val="00A979A4"/>
    <w:rsid w:val="00AA2010"/>
    <w:rsid w:val="00AC50CF"/>
    <w:rsid w:val="00AC6593"/>
    <w:rsid w:val="00AC7426"/>
    <w:rsid w:val="00AD19CD"/>
    <w:rsid w:val="00AD2418"/>
    <w:rsid w:val="00AD2519"/>
    <w:rsid w:val="00AD3637"/>
    <w:rsid w:val="00AD66B9"/>
    <w:rsid w:val="00AD7C0E"/>
    <w:rsid w:val="00AE17B6"/>
    <w:rsid w:val="00AE19E7"/>
    <w:rsid w:val="00AE3842"/>
    <w:rsid w:val="00AE45B2"/>
    <w:rsid w:val="00AF266F"/>
    <w:rsid w:val="00B13C89"/>
    <w:rsid w:val="00B14A8D"/>
    <w:rsid w:val="00B15772"/>
    <w:rsid w:val="00B227DF"/>
    <w:rsid w:val="00B23D58"/>
    <w:rsid w:val="00B24772"/>
    <w:rsid w:val="00B256AC"/>
    <w:rsid w:val="00B3319B"/>
    <w:rsid w:val="00B410DC"/>
    <w:rsid w:val="00B4478A"/>
    <w:rsid w:val="00B459CA"/>
    <w:rsid w:val="00B530E5"/>
    <w:rsid w:val="00B5541A"/>
    <w:rsid w:val="00B64198"/>
    <w:rsid w:val="00B7096C"/>
    <w:rsid w:val="00B71FA0"/>
    <w:rsid w:val="00B76A34"/>
    <w:rsid w:val="00B806AC"/>
    <w:rsid w:val="00B822BD"/>
    <w:rsid w:val="00B969B1"/>
    <w:rsid w:val="00B971F1"/>
    <w:rsid w:val="00BA36B2"/>
    <w:rsid w:val="00BA74F7"/>
    <w:rsid w:val="00BB6308"/>
    <w:rsid w:val="00BB6873"/>
    <w:rsid w:val="00BB7D00"/>
    <w:rsid w:val="00BB7FCC"/>
    <w:rsid w:val="00BC24CF"/>
    <w:rsid w:val="00BC365F"/>
    <w:rsid w:val="00BE07E9"/>
    <w:rsid w:val="00BE2169"/>
    <w:rsid w:val="00BE7BAB"/>
    <w:rsid w:val="00BE7D32"/>
    <w:rsid w:val="00C0088C"/>
    <w:rsid w:val="00C00ED8"/>
    <w:rsid w:val="00C01E42"/>
    <w:rsid w:val="00C01E59"/>
    <w:rsid w:val="00C04273"/>
    <w:rsid w:val="00C16037"/>
    <w:rsid w:val="00C1795B"/>
    <w:rsid w:val="00C20D36"/>
    <w:rsid w:val="00C21DBA"/>
    <w:rsid w:val="00C25071"/>
    <w:rsid w:val="00C25ADE"/>
    <w:rsid w:val="00C36BCA"/>
    <w:rsid w:val="00C4466E"/>
    <w:rsid w:val="00C544C8"/>
    <w:rsid w:val="00C641F2"/>
    <w:rsid w:val="00C756F7"/>
    <w:rsid w:val="00C80B89"/>
    <w:rsid w:val="00C85C53"/>
    <w:rsid w:val="00C86927"/>
    <w:rsid w:val="00CA6E26"/>
    <w:rsid w:val="00CA71E7"/>
    <w:rsid w:val="00CA7707"/>
    <w:rsid w:val="00CB33F5"/>
    <w:rsid w:val="00CB449A"/>
    <w:rsid w:val="00CB4ECB"/>
    <w:rsid w:val="00CC5B9F"/>
    <w:rsid w:val="00CC660E"/>
    <w:rsid w:val="00CC7F8E"/>
    <w:rsid w:val="00CF1852"/>
    <w:rsid w:val="00CF436A"/>
    <w:rsid w:val="00CF4E1B"/>
    <w:rsid w:val="00CF66F2"/>
    <w:rsid w:val="00D042FF"/>
    <w:rsid w:val="00D2186A"/>
    <w:rsid w:val="00D23692"/>
    <w:rsid w:val="00D24C88"/>
    <w:rsid w:val="00D339D2"/>
    <w:rsid w:val="00D44273"/>
    <w:rsid w:val="00D47C27"/>
    <w:rsid w:val="00D50211"/>
    <w:rsid w:val="00D53319"/>
    <w:rsid w:val="00D5349C"/>
    <w:rsid w:val="00D6787F"/>
    <w:rsid w:val="00D67D91"/>
    <w:rsid w:val="00D71956"/>
    <w:rsid w:val="00D73C2E"/>
    <w:rsid w:val="00D82F40"/>
    <w:rsid w:val="00DA08A3"/>
    <w:rsid w:val="00DA4D2C"/>
    <w:rsid w:val="00DB7314"/>
    <w:rsid w:val="00DC14E0"/>
    <w:rsid w:val="00DC21E4"/>
    <w:rsid w:val="00DD0A79"/>
    <w:rsid w:val="00DD51D4"/>
    <w:rsid w:val="00DD6B46"/>
    <w:rsid w:val="00E052A0"/>
    <w:rsid w:val="00E14CF3"/>
    <w:rsid w:val="00E157FD"/>
    <w:rsid w:val="00E274D7"/>
    <w:rsid w:val="00E32B6A"/>
    <w:rsid w:val="00E3516A"/>
    <w:rsid w:val="00E35B3C"/>
    <w:rsid w:val="00E539E5"/>
    <w:rsid w:val="00E55080"/>
    <w:rsid w:val="00E573C7"/>
    <w:rsid w:val="00E57675"/>
    <w:rsid w:val="00E664D5"/>
    <w:rsid w:val="00E66528"/>
    <w:rsid w:val="00E707EF"/>
    <w:rsid w:val="00E716F6"/>
    <w:rsid w:val="00E729A8"/>
    <w:rsid w:val="00E7396F"/>
    <w:rsid w:val="00E82E67"/>
    <w:rsid w:val="00E9620D"/>
    <w:rsid w:val="00E97ED8"/>
    <w:rsid w:val="00EA27B4"/>
    <w:rsid w:val="00EA2922"/>
    <w:rsid w:val="00EA2C69"/>
    <w:rsid w:val="00EB692D"/>
    <w:rsid w:val="00EB692F"/>
    <w:rsid w:val="00EB6F67"/>
    <w:rsid w:val="00EC1B59"/>
    <w:rsid w:val="00EC2948"/>
    <w:rsid w:val="00EC36CE"/>
    <w:rsid w:val="00EC5459"/>
    <w:rsid w:val="00ED3341"/>
    <w:rsid w:val="00ED46AE"/>
    <w:rsid w:val="00ED53C7"/>
    <w:rsid w:val="00ED7747"/>
    <w:rsid w:val="00EE62D3"/>
    <w:rsid w:val="00EF5466"/>
    <w:rsid w:val="00F02D85"/>
    <w:rsid w:val="00F039B7"/>
    <w:rsid w:val="00F05CDF"/>
    <w:rsid w:val="00F116BF"/>
    <w:rsid w:val="00F2770C"/>
    <w:rsid w:val="00F31838"/>
    <w:rsid w:val="00F35795"/>
    <w:rsid w:val="00F36516"/>
    <w:rsid w:val="00F40961"/>
    <w:rsid w:val="00F41477"/>
    <w:rsid w:val="00F65FED"/>
    <w:rsid w:val="00F7083E"/>
    <w:rsid w:val="00F70EFA"/>
    <w:rsid w:val="00F74DAB"/>
    <w:rsid w:val="00F76B3F"/>
    <w:rsid w:val="00F771AD"/>
    <w:rsid w:val="00F85F23"/>
    <w:rsid w:val="00F86C57"/>
    <w:rsid w:val="00F9144A"/>
    <w:rsid w:val="00FA4677"/>
    <w:rsid w:val="00FB34F2"/>
    <w:rsid w:val="00FB7465"/>
    <w:rsid w:val="00FC732A"/>
    <w:rsid w:val="00FC7E12"/>
    <w:rsid w:val="00FD5810"/>
    <w:rsid w:val="00FE124A"/>
    <w:rsid w:val="00FE4561"/>
    <w:rsid w:val="00FF05F8"/>
    <w:rsid w:val="00FF2777"/>
  </w:rsids>
  <w:docVars>
    <w:docVar w:name="Avdeling" w:val="lab_avdeling"/>
    <w:docVar w:name="Avsnitt" w:val="lab_avsnitt"/>
    <w:docVar w:name="Bedriftsnavn" w:val="Sykehuset Østfold"/>
    <w:docVar w:name="beskyttet" w:val="nei"/>
    <w:docVar w:name="DL" w:val="[dl]"/>
    <w:docVar w:name="docver" w:val="2.20"/>
    <w:docVar w:name="DokTittel" w:val="[DokTittel]"/>
    <w:docVar w:name="EKPrintMerke" w:val="Utskrift kun gyldig på utskriftstidspunktet: &lt;dato&gt;"/>
    <w:docVar w:name="ekr_dokeier" w:val=" "/>
    <w:docVar w:name="ekr_doktittel" w:val=" "/>
    <w:docVar w:name="ekr_doktype" w:val=" "/>
    <w:docVar w:name="ekr_dokumentid" w:val=" "/>
    <w:docVar w:name="ekr_endret" w:val=" "/>
    <w:docVar w:name="ekr_gradering" w:val=" "/>
    <w:docVar w:name="ekr_hørt" w:val=" "/>
    <w:docVar w:name="ekr_ibruk" w:val=" "/>
    <w:docVar w:name="ekr_opprettet" w:val=" "/>
    <w:docVar w:name="ekr_rapport" w:val=" "/>
    <w:docVar w:name="ekr_refnr" w:val=" "/>
    <w:docVar w:name="ekr_signatur" w:val=" "/>
    <w:docVar w:name="ekr_skrevetav" w:val=" "/>
    <w:docVar w:name="ekr_status" w:val=" "/>
    <w:docVar w:name="ekr_utext1" w:val=" "/>
    <w:docVar w:name="ekr_utext2" w:val=" "/>
    <w:docVar w:name="ekr_utext3" w:val=" "/>
    <w:docVar w:name="ekr_utext4" w:val=" "/>
    <w:docVar w:name="ekr_utgitt" w:val=" "/>
    <w:docVar w:name="ekr_verifisert" w:val=" "/>
    <w:docVar w:name="EksRef" w:val="[EksRef]"/>
    <w:docVar w:name="ek_ansvarlig" w:val="Britt Helene Skaar Udnæs"/>
    <w:docVar w:name="ek_bedriftsnavn" w:val="Sykehuset Østfold"/>
    <w:docVar w:name="ek_dbfields" w:val="EK_Avdeling¤2#4¤2# ¤3#EK_Avsnitt¤2#4¤2# ¤3#EK_Bedriftsnavn¤2#1¤2#Sykehuset Østfold¤3#EK_GjelderFra¤2#0¤2# ¤3#EK_KlGjelderFra¤2#0¤2# ¤3#EK_Opprettet¤2#0¤2#15.04.2008¤3#EK_Utgitt¤2#0¤2#01.07.2008¤3#EK_IBrukDato¤2#0¤2#16.02.2021¤3#EK_DokumentID¤2#0¤2#D17837¤3#EK_DokTittel¤2#0¤2#Perinealskade og anal sfinkterskade ved fødsel, diagnostikk, behandling, forebygging og opplæringsplan¤3#EK_DokType¤2#0¤2#Prosedyre¤3#EK_DocLvlShort¤2#0¤2#Nivå 2¤3#EK_DocLevel¤2#0¤2#Avdelingsdokumenter¤3#EK_EksRef¤2#2¤2# 1_x0009__x0009_Veileder i fødselshjelp. Norsk gynekologisk forening_x0009_02902_x0009_https://www.legeforeningen.no/foreningsledd/fagmed/norsk-gynekologisk-forening/veiledere/veileder-i-fodselshjelp/_x0009_¤1#¤3#EK_Erstatter¤2#0¤2#9.00¤3#EK_ErstatterD¤2#0¤2#16.02.2021¤3#EK_Signatur¤2#0¤2#¤3#EK_Verifisert¤2#0¤2#¤3#EK_Hørt¤2#0¤2#¤3#EK_AuditReview¤2#2¤2#¤3#EK_AuditApprove¤2#2¤2#¤3#EK_Gradering¤2#0¤2#Åpen¤3#EK_Gradnr¤2#4¤2#0¤3#EK_Kapittel¤2#4¤2# ¤3#EK_Referanse¤2#2¤2# 2_x0009_A6.2/6.1.2-15_x0009_Episiotomi_x0009_05118_x0009_dok05118.docx_x0009_¤1#A6.2/6.2.2-04_x0009_Til deg som fått hele eller deler at lukkemuskulaturen rundt endetarmen (sfinkter) skadet under fødselen._x0009_34748_x0009_dok34748.docx_x0009_¤1#¤3#EK_RefNr¤2#0¤2#A6.2/6.1.2-53¤3#EK_Revisjon¤2#0¤2#10.00¤3#EK_Ansvarlig¤2#0¤2#Britt Helene Skaar Udnæs¤3#EK_SkrevetAv¤2#0¤2#Seksjonsoverlege PhD Katrine Dønvold Sjøborg¤3#EK_UText1¤2#0¤2#Seksjonsoverlege PhD Katrine Dønvold Sjøborg¤3#EK_UText2¤2#0¤2#Seksjonsoverlege PhD Katrine Dønvold Sjøborg¤3#EK_UText3¤2#0¤2# ¤3#EK_UText4¤2#0¤2# ¤3#EK_Status¤2#0¤2#Til godkj.(rev)¤3#EK_Stikkord¤2#0¤2#grad 3 og 4, perinealruptur, rift, totalruptur, sfinkter, sfinkterruptur, ruptur, analpoliklinikk, episiotomi, perineal¤3#EK_SuperStikkord¤2#0¤2#¤3#EK_Rapport¤2#3¤2#¤3#EK_EKPrintMerke¤2#0¤2#Uoffisiell utskrift er kun gyldig på utskriftsdato¤3#EK_Watermark¤2#0¤2# &lt;til godkjenning&gt;¤3#EK_Utgave¤2#0¤2#10.00¤3#EK_Merknad¤2#7¤2#Ingen faglige endringer¤3#EK_VerLogg¤2#2¤2#Ver. 10.00 - 16.02.2021|Ingen faglige endringer¤1#Ver. 9.00 - 16.02.2021|Sammenslått prosedyrer &quot;Perinealruptur grad 3 og 4&quot; og &quot;opplæringsplan, forebygging og diagnostikk av perinealruptur&quot;&#13;_x000a_Endret klassifikasjon av perinealskade &#13;_x000a_Revidert etter NGF¤1#Ver. 8.02 - 05.09.2018|Henvise elektronisk i DIPS til &quot;Sø kir anoproktologi&quot; for kontroll ca. 6 måneder etter fødsel. Fysioterapeuten vil plukke opp henvisningene i denne postkassen.¤1#Ver. 8.01 - 05.09.2018|¤1#Ver. 8.00 - 14.08.2018|Henvise elektronisk i DIPS til &quot;Sø kir anoproktologi&quot; for kontroll ca. 6 måneder etter fødsel. Fysioterapeuten vil plukke opp henvisningene i denne postkassen.&#13;_x000a_&#13;_x000a_¤1#Ver. 7.00 - 27.10.2016|Revidert¤1#Ver. 6.00 - 28.09.2015|Revidert og lagt i ny mal.¤1#Ver. 5.00 - 01.07.2013|Revidert. Ingen endring.¤1#Ver. 4.02 - 15.09.2011|Adm endring¤1#Ver. 4.01 - 24.08.2011|¤3#EK_RF1¤2#4¤2# ¤3#EK_RF2¤2#4¤2# ¤3#EK_RF3¤2#4¤2# ¤3#EK_RF4¤2#4¤2# ¤3#EK_RF5¤2#4¤2# ¤3#EK_RF6¤2#4¤2# ¤3#EK_RF7¤2#4¤2# ¤3#EK_RF8¤2#4¤2# ¤3#EK_RF9¤2#4¤2# ¤3#EK_Mappe1¤2#4¤2# ¤3#EK_Mappe2¤2#4¤2# ¤3#EK_Mappe3¤2#4¤2# ¤3#EK_Mappe4¤2#4¤2# ¤3#EK_Mappe5¤2#4¤2# ¤3#EK_Mappe6¤2#4¤2# ¤3#EK_Mappe7¤2#4¤2# ¤3#EK_Mappe8¤2#4¤2# ¤3#EK_Mappe9¤2#4¤2# ¤3#EK_DL¤2#0¤2#53¤3#EK_GjelderTil¤2#0¤2#¤3#EK_Vedlegg¤2#2¤2# 0_x0009_¤3#EK_AvdelingOver¤2#4¤2# ¤3#EK_HRefNr¤2#0¤2# ¤3#EK_HbNavn¤2#0¤2# ¤3#EK_DokRefnr¤2#4¤2#00030603060102¤3#EK_Dokendrdato¤2#4¤2#16.01.2023 14:38:07¤3#EK_HbType¤2#4¤2# ¤3#EK_Offisiell¤2#4¤2# ¤3#EK_VedleggRef¤2#4¤2#A6.2/6.1.2-53¤3#EK_Strukt00¤2#5¤2#¤5#A¤5#Avdelinger¤5#0¤5#0¤4#¤5#6¤5#Klinikk for kvinne-barn¤5#1¤5#0¤4#.¤5#2¤5#Kvinneklinikken¤5#1¤5#0¤4#/¤5#6¤5#pasientbehandling/ fagprosedyrer¤5#0¤5#0¤4#.¤5#1¤5#fagprosedyrer¤5#0¤5#0¤4#.¤5#2¤5#Føde-barsel¤5#4¤5#0¤4#\¤3#EK_Strukt01¤2#5¤2#¤3#EK_Pub¤2#6¤2# ¤3#EKR_DokType¤2#0¤2# ¤3#EKR_Doktittel¤2#0¤2# ¤3#EKR_DokumentID¤2#0¤2# ¤3#EKR_RefNr¤2#0¤2# ¤3#EKR_Gradering¤2#0¤2# ¤3#EKR_Signatur¤2#0¤2# ¤3#EKR_Verifisert¤2#0¤2# ¤3#EKR_Hørt¤2#0¤2# ¤3#EKR_AuditReview¤2#2¤2# ¤3#EKR_AuditApprove¤2#2¤2# ¤3#EKR_AuditFinal¤2#2¤2# ¤3#EKR_Dokeier¤2#0¤2# ¤3#EKR_Status¤2#0¤2# ¤3#EKR_Opprettet¤2#0¤2# ¤3#EKR_Endret¤2#0¤2# ¤3#EKR_Ibruk¤2#0¤2# ¤3#EKR_Rapport¤2#3¤2# ¤3#EKR_Utgitt¤2#0¤2# ¤3#EKR_SkrevetAv¤2#0¤2# ¤3#EKR_UText1¤2#0¤2# ¤3#EKR_UText2¤2#0¤2# ¤3#EKR_UText3¤2#0¤2# ¤3#EKR_UText4¤2#0¤2# ¤3#EKR_DokRefnr¤2#4¤2# ¤3#EKR_Gradnr¤2#4¤2# ¤3#EKR_Strukt00¤2#5¤2#¤5#A¤5#Avdelinger¤5#0¤5#0¤4#¤5#6¤5#Klinikk for kvinne-barn¤5#1¤5#0¤4#.¤5#2¤5#Kvinneklinikken¤5#1¤5#0¤4#/¤5#6¤5#pasientbehandling/ fagprosedyrer¤5#0¤5#0¤4#.¤5#1¤5#fagprosedyrer¤5#0¤5#0¤4#.¤5#2¤5#Føde-barsel¤5#4¤5#0¤4#\¤3#"/>
    <w:docVar w:name="ek_dl" w:val="53"/>
    <w:docVar w:name="ek_doclevel" w:val="Avdelingsdokumenter"/>
    <w:docVar w:name="ek_doclvlshort" w:val="Nivå 2"/>
    <w:docVar w:name="ek_doktittel" w:val="Perinealskade og anal sfinkterskade ved fødsel, diagnostikk, behandling, forebygging og opplæringsplan"/>
    <w:docVar w:name="ek_doktype" w:val="Prosedyre"/>
    <w:docVar w:name="ek_dokumentid" w:val="D17837"/>
    <w:docVar w:name="ek_editprotect" w:val="-1"/>
    <w:docVar w:name="ek_ekprintmerke" w:val="Uoffisiell utskrift er kun gyldig på utskriftsdato"/>
    <w:docVar w:name="ek_eksref" w:val="[EK_EksRef]"/>
    <w:docVar w:name="ek_erstatter" w:val="9.00"/>
    <w:docVar w:name="ek_erstatterd" w:val="16.02.2021"/>
    <w:docVar w:name="ek_format" w:val="-10"/>
    <w:docVar w:name="ek_gjelderfra" w:val=" "/>
    <w:docVar w:name="ek_gjeldertil" w:val="[]"/>
    <w:docVar w:name="ek_gradering" w:val="Åpen"/>
    <w:docVar w:name="ek_hbnavn" w:val=" "/>
    <w:docVar w:name="ek_hrefnr" w:val=" "/>
    <w:docVar w:name="ek_hørt" w:val="[]"/>
    <w:docVar w:name="ek_ibrukdato" w:val="16.02.2021"/>
    <w:docVar w:name="ek_klgjelderfra" w:val=" "/>
    <w:docVar w:name="ek_merknad" w:val="Ingen faglige endringer"/>
    <w:docVar w:name="ek_opprettet" w:val="15.04.2008"/>
    <w:docVar w:name="ek_protection" w:val="-1"/>
    <w:docVar w:name="ek_rapport" w:val="[]"/>
    <w:docVar w:name="ek_referanse" w:val="[EK_Referanse]"/>
    <w:docVar w:name="ek_refnr" w:val="A6.2/6.1.2-53"/>
    <w:docVar w:name="ek_revisjon" w:val="10.00"/>
    <w:docVar w:name="ek_s00mt1-100" w:val="Kvinneklinikken"/>
    <w:docVar w:name="ek_s00mt2-101" w:val="[ ]"/>
    <w:docVar w:name="ek_s00mt4-100" w:val="Føde-barsel"/>
    <w:docVar w:name="ek_signatur" w:val="Avdelingssjef Nina Sørlie"/>
    <w:docVar w:name="ek_skrevetav" w:val="Seksjonsoverlege PhD Katrine Dønvold Sjøborg"/>
    <w:docVar w:name="ek_status" w:val="Til godkj.(rev)"/>
    <w:docVar w:name="ek_stikkord" w:val="grad 3 og 4, perinealruptur, rift, totalruptur, sfinkter, sfinkterruptur, ruptur, analpoliklinikk, episiotomi, perineal"/>
    <w:docVar w:name="ek_superstikkord" w:val="[]"/>
    <w:docVar w:name="EK_TYPE" w:val="ARB"/>
    <w:docVar w:name="ek_utext1" w:val="Seksjonsoverlege PhD Katrine Dønvold Sjøborg"/>
    <w:docVar w:name="ek_utext2" w:val="Seksjonsoverlege PhD Katrine Dønvold Sjøborg"/>
    <w:docVar w:name="ek_utext3" w:val=" "/>
    <w:docVar w:name="ek_utext4" w:val=" "/>
    <w:docVar w:name="ek_utgave" w:val="10.00"/>
    <w:docVar w:name="ek_utgitt" w:val="01.07.2008"/>
    <w:docVar w:name="ek_vedlegg" w:val="[EK_Vedlegg]"/>
    <w:docVar w:name="ek_verifisert" w:val="[]"/>
    <w:docVar w:name="ek_watermark" w:val=" &lt;til godkjenning&gt;"/>
    <w:docVar w:name="Erstatter" w:val="lab_erstatter"/>
    <w:docVar w:name="GjelderFra" w:val="[GjelderFra]"/>
    <w:docVar w:name="idek_eksref" w:val=";02902;"/>
    <w:docVar w:name="idek_referanse" w:val=";05118;34748;"/>
    <w:docVar w:name="idxd" w:val=";05118;34748;"/>
    <w:docVar w:name="idxr" w:val=";02902;"/>
    <w:docVar w:name="Kapittel" w:val="[Kapittel]"/>
    <w:docVar w:name="KHB" w:val="UB"/>
    <w:docVar w:name="Mappe2" w:val="[Mappe2]"/>
    <w:docVar w:name="RefNr" w:val="[RefNr]"/>
    <w:docVar w:name="Signatur" w:val="[Signatur]"/>
    <w:docVar w:name="skitten" w:val="0"/>
    <w:docVar w:name="SkrevetAv" w:val="[SkrevetAv]"/>
    <w:docVar w:name="tidek_eksref" w:val=";02902;"/>
    <w:docVar w:name="tidek_referanse" w:val=";05118;34748;"/>
    <w:docVar w:name="Tittel" w:val="Dette er en Test tittel."/>
    <w:docVar w:name="Utgave" w:val="[Ver]"/>
    <w:docVar w:name="xd05118" w:val="A6.2/6.1.2-17"/>
    <w:docVar w:name="xd34748" w:val="A6.2/6.2.2-04"/>
    <w:docVar w:name="xdf05118" w:val="dok05118.docx"/>
    <w:docVar w:name="xdf34748" w:val="dok34748.docx"/>
    <w:docVar w:name="xdl05118" w:val="A6.2/6.1.2-17 Episiotomi"/>
    <w:docVar w:name="xdl34748" w:val="A6.2/6.2.2-04 Til deg som fått hele eller deler at lukkemuskulaturen rundt endetarmen (sfinkter) skadet under fødselen."/>
    <w:docVar w:name="xdt05118" w:val="Episiotomi"/>
    <w:docVar w:name="xdt34748" w:val="Til deg som fått hele eller deler at lukkemuskulaturen rundt endetarmen (sfinkter) skadet under fødselen."/>
    <w:docVar w:name="xrf02902" w:val="https://www.legeforeningen.no/foreningsledd/fagmed/norsk-gynekologisk-forening/veiledere/veileder-i-fodselshjelp/"/>
    <w:docVar w:name="xrl02902" w:val=" Veileder i fødselshjelp. Norsk gynekologisk forening"/>
    <w:docVar w:name="xrt02902" w:val="Veileder i fødselshjelp. Norsk gynekologisk forening"/>
  </w:docVars>
  <m:mathPr>
    <m:mathFont m:val="Cambria Math"/>
  </m:mathPr>
  <w:themeFontLang w:val="nb-NO"/>
  <w:clrSchemeMapping w:bg1="light1" w:t1="dark1" w:bg2="light2" w:t2="dark2" w:accent1="accent1" w:accent2="accent2" w:accent3="accent3" w:accent4="accent4" w:accent5="accent5" w:accent6="accent6" w:hyperlink="hyperlink" w:followedHyperlink="followedHyperlink"/>
  <w:doNotIncludeSubdocsInStats/>
  <w15:docId w15:val="{368809A9-48EA-4AFD-97E3-EBAE91755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MS Serif" w:eastAsia="Times New Roman" w:hAnsi="MS Serif" w:cs="Times New Roman"/>
        <w:lang w:val="nb-NO" w:eastAsia="nb-NO"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7675"/>
    <w:rPr>
      <w:rFonts w:ascii="Calibri" w:hAnsi="Calibri"/>
      <w:sz w:val="22"/>
    </w:rPr>
  </w:style>
  <w:style w:type="paragraph" w:styleId="Heading1">
    <w:name w:val="heading 1"/>
    <w:basedOn w:val="Normal"/>
    <w:next w:val="Normal"/>
    <w:autoRedefine/>
    <w:qFormat/>
    <w:rsid w:val="007223F3"/>
    <w:pPr>
      <w:spacing w:before="240"/>
      <w:outlineLvl w:val="0"/>
    </w:pPr>
    <w:rPr>
      <w:b/>
      <w:sz w:val="28"/>
    </w:rPr>
  </w:style>
  <w:style w:type="paragraph" w:styleId="Heading2">
    <w:name w:val="heading 2"/>
    <w:basedOn w:val="Normal"/>
    <w:next w:val="Normal"/>
    <w:link w:val="Overskrift2Tegn"/>
    <w:qFormat/>
    <w:rsid w:val="00A44FA8"/>
    <w:pPr>
      <w:spacing w:before="120"/>
      <w:outlineLvl w:val="1"/>
    </w:pPr>
    <w:rPr>
      <w:b/>
    </w:rPr>
  </w:style>
  <w:style w:type="paragraph" w:styleId="Heading3">
    <w:name w:val="heading 3"/>
    <w:basedOn w:val="Normal"/>
    <w:next w:val="Normal"/>
    <w:autoRedefine/>
    <w:qFormat/>
    <w:rsid w:val="007F7DAD"/>
    <w:pPr>
      <w:outlineLvl w:val="2"/>
    </w:pPr>
    <w:rPr>
      <w:u w:val="single"/>
    </w:rPr>
  </w:style>
  <w:style w:type="paragraph" w:styleId="Heading4">
    <w:name w:val="heading 4"/>
    <w:basedOn w:val="Normal"/>
    <w:next w:val="Normal"/>
    <w:link w:val="Overskrift4Tegn"/>
    <w:autoRedefine/>
    <w:qFormat/>
    <w:rsid w:val="00682393"/>
    <w:pPr>
      <w:outlineLvl w:val="3"/>
    </w:pPr>
    <w:rPr>
      <w:b/>
      <w:sz w:val="16"/>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BunntekstTegn"/>
    <w:uiPriority w:val="99"/>
    <w:pPr>
      <w:tabs>
        <w:tab w:val="center" w:pos="4536"/>
        <w:tab w:val="right" w:pos="9072"/>
      </w:tabs>
    </w:pPr>
  </w:style>
  <w:style w:type="paragraph" w:styleId="Header">
    <w:name w:val="header"/>
    <w:basedOn w:val="Normal"/>
    <w:link w:val="TopptekstTegn"/>
    <w:pPr>
      <w:tabs>
        <w:tab w:val="center" w:pos="4536"/>
        <w:tab w:val="right" w:pos="9072"/>
      </w:tabs>
    </w:pPr>
  </w:style>
  <w:style w:type="paragraph" w:styleId="DocumentMap">
    <w:name w:val="Document Map"/>
    <w:basedOn w:val="Normal"/>
    <w:semiHidden/>
    <w:pPr>
      <w:shd w:val="clear" w:color="auto" w:fill="000080"/>
    </w:pPr>
    <w:rPr>
      <w:rFonts w:ascii="Tahoma" w:hAnsi="Tahoma" w:cs="Tahoma"/>
      <w:sz w:val="20"/>
    </w:rPr>
  </w:style>
  <w:style w:type="paragraph" w:styleId="BalloonText">
    <w:name w:val="Balloon Text"/>
    <w:basedOn w:val="Normal"/>
    <w:semiHidden/>
    <w:rPr>
      <w:rFonts w:ascii="Tahoma" w:hAnsi="Tahoma" w:cs="Tahoma"/>
      <w:sz w:val="16"/>
      <w:szCs w:val="16"/>
    </w:rPr>
  </w:style>
  <w:style w:type="character" w:styleId="Hyperlink">
    <w:name w:val="Hyperlink"/>
    <w:rPr>
      <w:color w:val="0000FF"/>
      <w:u w:val="single"/>
    </w:rPr>
  </w:style>
  <w:style w:type="table" w:styleId="TableGrid">
    <w:name w:val="Table Grid"/>
    <w:basedOn w:val="TableNormal"/>
    <w:rsid w:val="00C01E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rsid w:val="00CF436A"/>
    <w:pPr>
      <w:overflowPunct w:val="0"/>
      <w:autoSpaceDE w:val="0"/>
      <w:autoSpaceDN w:val="0"/>
      <w:adjustRightInd w:val="0"/>
      <w:spacing w:after="120"/>
      <w:ind w:left="992" w:right="851"/>
      <w:textAlignment w:val="baseline"/>
    </w:pPr>
    <w:rPr>
      <w:rFonts w:ascii="Times New Roman" w:hAnsi="Times New Roman"/>
      <w:sz w:val="24"/>
      <w:lang w:eastAsia="en-US"/>
    </w:rPr>
  </w:style>
  <w:style w:type="paragraph" w:styleId="ListParagraph">
    <w:name w:val="List Paragraph"/>
    <w:basedOn w:val="Normal"/>
    <w:uiPriority w:val="34"/>
    <w:qFormat/>
    <w:rsid w:val="006A24B1"/>
    <w:pPr>
      <w:ind w:left="720"/>
      <w:contextualSpacing/>
    </w:pPr>
  </w:style>
  <w:style w:type="character" w:customStyle="1" w:styleId="BunntekstTegn">
    <w:name w:val="Bunntekst Tegn"/>
    <w:basedOn w:val="DefaultParagraphFont"/>
    <w:link w:val="Footer"/>
    <w:uiPriority w:val="99"/>
    <w:rsid w:val="00F116BF"/>
    <w:rPr>
      <w:rFonts w:ascii="Calibri" w:hAnsi="Calibri"/>
      <w:sz w:val="22"/>
    </w:rPr>
  </w:style>
  <w:style w:type="character" w:customStyle="1" w:styleId="TopptekstTegn">
    <w:name w:val="Topptekst Tegn"/>
    <w:basedOn w:val="DefaultParagraphFont"/>
    <w:link w:val="Header"/>
    <w:rsid w:val="00586229"/>
    <w:rPr>
      <w:rFonts w:ascii="Calibri" w:hAnsi="Calibri"/>
      <w:sz w:val="22"/>
    </w:rPr>
  </w:style>
  <w:style w:type="character" w:styleId="PlaceholderText">
    <w:name w:val="Placeholder Text"/>
    <w:basedOn w:val="DefaultParagraphFont"/>
    <w:uiPriority w:val="99"/>
    <w:semiHidden/>
    <w:rsid w:val="00E97ED8"/>
    <w:rPr>
      <w:color w:val="808080"/>
    </w:rPr>
  </w:style>
  <w:style w:type="paragraph" w:styleId="NormalWeb">
    <w:name w:val="Normal (Web)"/>
    <w:basedOn w:val="Normal"/>
    <w:uiPriority w:val="99"/>
    <w:semiHidden/>
    <w:unhideWhenUsed/>
    <w:rsid w:val="00E55080"/>
    <w:pPr>
      <w:spacing w:before="100" w:beforeAutospacing="1" w:after="100" w:afterAutospacing="1"/>
    </w:pPr>
    <w:rPr>
      <w:rFonts w:ascii="Times New Roman" w:hAnsi="Times New Roman" w:eastAsiaTheme="minorEastAsia"/>
      <w:sz w:val="24"/>
      <w:szCs w:val="24"/>
    </w:rPr>
  </w:style>
  <w:style w:type="character" w:customStyle="1" w:styleId="Overskrift2Tegn">
    <w:name w:val="Overskrift 2 Tegn"/>
    <w:basedOn w:val="DefaultParagraphFont"/>
    <w:link w:val="Heading2"/>
    <w:rsid w:val="00E157FD"/>
    <w:rPr>
      <w:rFonts w:ascii="Calibri" w:hAnsi="Calibri"/>
      <w:b/>
      <w:sz w:val="22"/>
    </w:rPr>
  </w:style>
  <w:style w:type="character" w:customStyle="1" w:styleId="Overskrift4Tegn">
    <w:name w:val="Overskrift 4 Tegn"/>
    <w:basedOn w:val="DefaultParagraphFont"/>
    <w:link w:val="Heading4"/>
    <w:rsid w:val="00E157FD"/>
    <w:rPr>
      <w:rFonts w:ascii="Calibri" w:hAnsi="Calibri"/>
      <w:b/>
      <w:sz w:val="16"/>
    </w:rPr>
  </w:style>
  <w:style w:type="character" w:styleId="FollowedHyperlink">
    <w:name w:val="FollowedHyperlink"/>
    <w:basedOn w:val="DefaultParagraphFont"/>
    <w:semiHidden/>
    <w:unhideWhenUsed/>
    <w:rsid w:val="006D3D7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header" Target="header2.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header" Target="header3.xml" /><Relationship Id="rId15" Type="http://schemas.openxmlformats.org/officeDocument/2006/relationships/footer" Target="footer3.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yperlink" Target="https://kvalitet.so-hf.no/docs/pub/dok05118.htm" TargetMode="External" /><Relationship Id="rId7" Type="http://schemas.openxmlformats.org/officeDocument/2006/relationships/image" Target="media/image2.png" /><Relationship Id="rId8" Type="http://schemas.openxmlformats.org/officeDocument/2006/relationships/hyperlink" Target="https://kvalitet.so-hf.no/docs/pub/dok34748.htm" TargetMode="External" /><Relationship Id="rId9" Type="http://schemas.openxmlformats.org/officeDocument/2006/relationships/hyperlink" Target="https://www.legeforeningen.no/foreningsledd/fagmed/norsk-gynekologisk-forening/veiledere/veileder-i-fodselshjelp/" TargetMode="External" /></Relationships>
</file>

<file path=word/_rels/header3.xml.rels><?xml version="1.0" encoding="utf-8" standalone="yes"?><Relationships xmlns="http://schemas.openxmlformats.org/package/2006/relationships"><Relationship Id="rId1" Type="http://schemas.openxmlformats.org/officeDocument/2006/relationships/image" Target="media/image3.png" /></Relationships>
</file>

<file path=word/_rels/settings.xml.rels><?xml version="1.0" encoding="utf-8" standalone="yes"?><Relationships xmlns="http://schemas.openxmlformats.org/package/2006/relationships"><Relationship Id="rId1" Type="http://schemas.openxmlformats.org/officeDocument/2006/relationships/attachedTemplate" Target="file:///P:\BrukerMaler\operativ.dotm" TargetMode="External"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EF7FF5-9DFC-4E82-A2F4-7E6D29CFEC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operativ</Template>
  <TotalTime>0</TotalTime>
  <Pages>5</Pages>
  <Words>1651</Words>
  <Characters>10354</Characters>
  <Application>Microsoft Office Word</Application>
  <DocSecurity>0</DocSecurity>
  <Lines>249</Lines>
  <Paragraphs>152</Paragraphs>
  <ScaleCrop>false</ScaleCrop>
  <HeadingPairs>
    <vt:vector size="6" baseType="variant">
      <vt:variant>
        <vt:lpstr>Tittel</vt:lpstr>
      </vt:variant>
      <vt:variant>
        <vt:i4>1</vt:i4>
      </vt:variant>
      <vt:variant>
        <vt:lpstr>Title</vt:lpstr>
      </vt:variant>
      <vt:variant>
        <vt:i4>1</vt:i4>
      </vt:variant>
      <vt:variant>
        <vt:lpstr>	</vt:lpstr>
      </vt:variant>
      <vt:variant>
        <vt:i4>0</vt:i4>
      </vt:variant>
    </vt:vector>
  </HeadingPairs>
  <TitlesOfParts>
    <vt:vector size="2" baseType="lpstr">
      <vt:lpstr>Perinealskade og anal sfinkterskade ved fødsel, diagnostikk, behandling, forebygging og opplæringsplan</vt:lpstr>
      <vt:lpstr>Prosedyre</vt:lpstr>
    </vt:vector>
  </TitlesOfParts>
  <Company>Datakvalitet AS</Company>
  <LinksUpToDate>false</LinksUpToDate>
  <CharactersWithSpaces>11995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Perinealskade og anal sfinkterskade ved fødsel, diagnostikk, behandling, forebygging og opplæringsplan</dc:title>
  <dc:subject>00030603060102|A6.2/6.1.2-53|</dc:subject>
  <dc:creator>Handbok</dc:creator>
  <dc:description>EK_Avdeling_x0002_4_x0002_ _x0003_EK_Avsnitt_x0002_4_x0002_ _x0003_EK_Bedriftsnavn_x0002_1_x0002_Sykehuset Østfold_x0003_EK_GjelderFra_x0002_0_x0002_ _x0003_EK_KlGjelderFra_x0002_0_x0002_ _x0003_EK_Opprettet_x0002_0_x0002_15.04.2008_x0003_EK_Utgitt_x0002_0_x0002_01.07.2008_x0003_EK_IBrukDato_x0002_0_x0002_16.02.2021_x0003_EK_DokumentID_x0002_0_x0002_D17837_x0003_EK_DokTittel_x0002_0_x0002_Perinealskade og anal sfinkterskade ved fødsel, diagnostikk, behandling, forebygging og opplæringsplan_x0003_EK_DokType_x0002_0_x0002_Prosedyre_x0003_EK_DocLvlShort_x0002_0_x0002_Nivå 2_x0003_EK_DocLevel_x0002_0_x0002_Avdelingsdokumenter_x0003_EK_EksRef_x0002_2_x0002_ 1		Veileder i fødselshjelp. Norsk gynekologisk forening	02902	https://www.legeforeningen.no/foreningsledd/fagmed/norsk-gynekologisk-forening/veiledere/veileder-i-fodselshjelp/	_x0001__x0003_EK_Erstatter_x0002_0_x0002_9.00_x0003_EK_ErstatterD_x0002_0_x0002_16.02.2021_x0003_EK_Signatur_x0002_0_x0002__x0003_EK_Verifisert_x0002_0_x0002__x0003_EK_Hørt_x0002_0_x0002__x0003_EK_AuditReview_x0002_2_x0002__x0003_EK_AuditApprove_x0002_2_x0002__x0003_EK_Gradering_x0002_0_x0002_Åpen_x0003_EK_Gradnr_x0002_4_x0002_0_x0003_EK_Kapittel_x0002_4_x0002_ _x0003_EK_Referanse_x0002_2_x0002_ 2	A6.2/6.1.2-15	Episiotomi	05118	dok05118.docx	_x0001_A6.2/6.2.2-04	Til deg som fått hele eller deler at lukkemuskulaturen rundt endetarmen (sfinkter) skadet under fødselen.	34748	dok34748.docx	_x0001__x0003_EK_RefNr_x0002_0_x0002_A6.2/6.1.2-53_x0003_EK_Revisjon_x0002_0_x0002_10.00_x0003_EK_Ansvarlig_x0002_0_x0002_Britt Helene Skaar Udnæs_x0003_EK_SkrevetAv_x0002_0_x0002_Seksjonsoverlege PhD Katrine Dønvold Sjøborg_x0003_EK_UText1_x0002_0_x0002_Seksjonsoverlege PhD Katrine Dønvold Sjøborg_x0003_EK_UText2_x0002_0_x0002_Seksjonsoverlege PhD Katrine Dønvold Sjøborg_x0003_EK_UText3_x0002_0_x0002_ _x0003_EK_UText4_x0002_0_x0002_ _x0003_EK_Status_x0002_0_x0002_Til godkj.(rev)_x0003_EK_Stikkord_x0002_0_x0002_grad 3 og 4, perinealruptur, rift, totalruptur, sfinkter, sfinkterruptur, ruptur, analpoliklinikk, episiotomi, perineal_x0003_EK_SuperStikkord_x0002_0_x0002__x0003_EK_Rapport_x0002_3_x0002__x0003_EK_EKPrintMerke_x0002_0_x0002_Uoffisiell utskrift er kun gyldig på utskriftsdato_x0003_EK_Watermark_x0002_0_x0002_ &lt;til godkjenning&gt;_x0003_EK_Utgave_x0002_0_x0002_10.00_x0003_EK_Merknad_x0002_7_x0002_Ingen faglige endringer_x0003_EK_VerLogg_x0002_2_x0002_Ver. 10.00 - 16.02.2021|Ingen faglige endringer_x0001_Ver. 9.00 - 16.02.2021|Sammenslått prosedyrer "Perinealruptur grad 3 og 4" og "opplæringsplan, forebygging og diagnostikk av perinealruptur"_x000D_
Endret klassifikasjon av perinealskade _x000D_
Revidert etter NGF_x0001_Ver. 8.02 - 05.09.2018|Henvise elektronisk i DIPS til "Sø kir anoproktologi" for kontroll ca. 6 måneder etter fødsel. Fysioterapeuten vil plukke opp henvisningene i denne postkassen._x0001_Ver. 8.01 - 05.09.2018|_x0001_Ver. 8.00 - 14.08.2018|Henvise elektronisk i DIPS til "Sø kir anoproktologi" for kontroll ca. 6 måneder etter fødsel. Fysioterapeuten vil plukke opp henvisningene i denne postkassen._x000D_
_x000D_
_x0001_Ver. 7.00 - 27.10.2016|Revidert_x0001_Ver. 6.00 - 28.09.2015|Revidert og lagt i ny mal._x0001_Ver. 5.00 - 01.07.2013|Revidert. Ingen endring._x0001_Ver. 4.02 - 15.09.2011|Adm endring_x0001_Ver. 4.01 - 24.08.2011|_x0003_EK_RF1_x0002_4_x0002_ _x0003_EK_RF2_x0002_4_x0002_ _x0003_EK_RF3_x0002_4_x0002_ _x0003_EK_RF4_x0002_4_x0002_ _x0003_EK_RF5_x0002_4_x0002_ _x0003_EK_RF6_x0002_4_x0002_ _x0003_EK_RF7_x0002_4_x0002_ _x0003_EK_RF8_x0002_4_x0002_ _x0003_EK_RF9_x0002_4_x0002_ _x0003_EK_Mappe1_x0002_4_x0002_ _x0003_EK_Mappe2_x0002_4_x0002_ _x0003_EK_Mappe3_x0002_4_x0002_ _x0003_EK_Mappe4_x0002_4_x0002_ _x0003_EK_Mappe5_x0002_4_x0002_ _x0003_EK_Mappe6_x0002_4_x0002_ _x0003_EK_Mappe7_x0002_4_x0002_ _x0003_EK_Mappe8_x0002_4_x0002_ _x0003_EK_Mappe9_x0002_4_x0002_ _x0003_EK_DL_x0002_0_x0002_53_x0003_EK_GjelderTil_x0002_0_x0002__x0003_EK_Vedlegg_x0002_2_x0002_ 0	_x0003_EK_AvdelingOver_x0002_4_x0002_ _x0003_EK_HRefNr_x0002_0_x0002_ _x0003_EK_HbNavn_x0002_0_x0002_ _x0003_EK_DokRefnr_x0002_4_x0002_00030603060102_x0003_EK_Dokendrdato_x0002_4_x0002_16.01.2023 14:38:07_x0003_EK_HbType_x0002_4_x0002_ _x0003_EK_Offisiell_x0002_4_x0002_ _x0003_EK_VedleggRef_x0002_4_x0002_A6.2/6.1.2-53_x0003_EK_Strukt00_x0002_5_x0002__x0005_A_x0005_Avdelinger_x0005_0_x0005_0_x0004__x0005_6_x0005_Klinikk for kvinne-barn_x0005_1_x0005_0_x0004_._x0005_2_x0005_Kvinneklinikken_x0005_1_x0005_0_x0004_/_x0005_6_x0005_pasientbehandling/ fagprosedyrer_x0005_0_x0005_0_x0004_._x0005_1_x0005_fagprosedyrer_x0005_0_x0005_0_x0004_._x0005_2_x0005_Føde-barsel_x0005_4_x0005_0_x0004_\_x0003_EK_Strukt01_x0002_5_x0002__x0003_EK_Pub_x0002_6_x0002_ _x0003_EKR_DokType_x0002_0_x0002_ _x0003_EKR_Doktittel_x0002_0_x0002_ _x0003_EKR_DokumentID_x0002_0_x0002_ _x0003_EKR_RefNr_x0002_0_x0002_ _x0003_EKR_Gradering_x0002_0_x0002_ _x0003_EKR_Signatur_x0002_0_x0002_ _x0003_EKR_Verifisert_x0002_0_x0002_ _x0003_EKR_Hørt_x0002_0_x0002_ _x0003_EKR_AuditReview_x0002_2_x0002_ _x0003_EKR_AuditApprove_x0002_2_x0002_ _x0003_EKR_AuditFinal_x0002_2_x0002_ _x0003_EKR_Dokeier_x0002_0_x0002_ _x0003_EKR_Status_x0002_0_x0002_ _x0003_EKR_Opprettet_x0002_0_x0002_ _x0003_EKR_Endret_x0002_0_x0002_ _x0003_EKR_Ibruk_x0002_0_x0002_ _x0003_EKR_Rapport_x0002_3_x0002_ _x0003_EKR_Utgitt_x0002_0_x0002_ _x0003_EKR_SkrevetAv_x0002_0_x0002_ _x0003_EKR_UText1_x0002_0_x0002_ _x0003_EKR_UText2_x0002_0_x0002_ _x0003_EKR_UText3_x0002_0_x0002_ _x0003_EKR_UText4_x0002_0_x0002_ _x0003_EKR_DokRefnr_x0002_4_x0002_ _x0003_EKR_Gradnr_x0002_4_x0002_ _x0003_EKR_Strukt00_x0002_5_x0002__x0005_A_x0005_Avdelinger_x0005_0_x0005_0_x0004__x0005_6_x0005_Klinikk for kvinne-barn_x0005_1_x0005_0_x0004_._x0005_2_x0005_Kvinneklinikken_x0005_1_x0005_0_x0004_/_x0005_6_x0005_pasientbehandling/ fagprosedyrer_x0005_0_x0005_0_x0004_._x0005_1_x0005_fagprosedyrer_x0005_0_x0005_0_x0004_._x0005_2_x0005_Føde-barsel_x0005_4_x0005_0_x0004_\_x0003_</dc:description>
  <cp:lastModifiedBy>Britt Helene Skaar Udnæs</cp:lastModifiedBy>
  <cp:revision>2</cp:revision>
  <cp:lastPrinted>2014-06-30T13:08:00Z</cp:lastPrinted>
  <dcterms:created xsi:type="dcterms:W3CDTF">2023-02-01T09:01:00Z</dcterms:created>
  <dcterms:modified xsi:type="dcterms:W3CDTF">2023-02-01T09:01:00Z</dcterms:modified>
  <cp:category>EK_Rapport_x0001_</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K_Bedriftsnavn">
    <vt:lpwstr>Sykehuset Østfold</vt:lpwstr>
  </property>
  <property fmtid="{D5CDD505-2E9C-101B-9397-08002B2CF9AE}" pid="3" name="EK_DokTittel">
    <vt:lpwstr>Perinealskade og anal sfinkterskade ved fødsel, diagnostikk, behandling, forebygging og opplæringsplan</vt:lpwstr>
  </property>
  <property fmtid="{D5CDD505-2E9C-101B-9397-08002B2CF9AE}" pid="4" name="EK_DokType">
    <vt:lpwstr>Prosedyre</vt:lpwstr>
  </property>
  <property fmtid="{D5CDD505-2E9C-101B-9397-08002B2CF9AE}" pid="5" name="EK_DokumentID">
    <vt:lpwstr>D17837</vt:lpwstr>
  </property>
  <property fmtid="{D5CDD505-2E9C-101B-9397-08002B2CF9AE}" pid="6" name="EK_EKPrintMerke">
    <vt:lpwstr>Uoffisiell utskrift er kun gyldig på utskriftsdato</vt:lpwstr>
  </property>
  <property fmtid="{D5CDD505-2E9C-101B-9397-08002B2CF9AE}" pid="7" name="EK_IBrukDato">
    <vt:lpwstr>21.03.2023</vt:lpwstr>
  </property>
  <property fmtid="{D5CDD505-2E9C-101B-9397-08002B2CF9AE}" pid="8" name="EK_Merknad">
    <vt:lpwstr>Ingen faglige endringer</vt:lpwstr>
  </property>
  <property fmtid="{D5CDD505-2E9C-101B-9397-08002B2CF9AE}" pid="9" name="EK_S00MT1-100">
    <vt:lpwstr>Kvinneklinikken</vt:lpwstr>
  </property>
  <property fmtid="{D5CDD505-2E9C-101B-9397-08002B2CF9AE}" pid="10" name="EK_S00MT4-100">
    <vt:lpwstr>Føde-barsel</vt:lpwstr>
  </property>
  <property fmtid="{D5CDD505-2E9C-101B-9397-08002B2CF9AE}" pid="11" name="EK_Signatur">
    <vt:lpwstr>Åse Kari Kringlåk</vt:lpwstr>
  </property>
  <property fmtid="{D5CDD505-2E9C-101B-9397-08002B2CF9AE}" pid="12" name="EK_SkrevetAv">
    <vt:lpwstr>Seksjonsoverlege PhD Katrine Dønvold Sjøborg</vt:lpwstr>
  </property>
  <property fmtid="{D5CDD505-2E9C-101B-9397-08002B2CF9AE}" pid="13" name="EK_UText1">
    <vt:lpwstr>Seksjonsoverlege PhD Katrine Dønvold Sjøborg</vt:lpwstr>
  </property>
  <property fmtid="{D5CDD505-2E9C-101B-9397-08002B2CF9AE}" pid="14" name="EK_UText2">
    <vt:lpwstr>Seksjonsoverlege PhD Katrine Dønvold Sjøborg</vt:lpwstr>
  </property>
  <property fmtid="{D5CDD505-2E9C-101B-9397-08002B2CF9AE}" pid="15" name="EK_Utgave">
    <vt:lpwstr>10.00</vt:lpwstr>
  </property>
  <property fmtid="{D5CDD505-2E9C-101B-9397-08002B2CF9AE}" pid="16" name="EK_Watermark">
    <vt:lpwstr> &lt;til godkjenning&gt;</vt:lpwstr>
  </property>
  <property fmtid="{D5CDD505-2E9C-101B-9397-08002B2CF9AE}" pid="17" name="XD05118">
    <vt:lpwstr>A4.2/3.1.2-21</vt:lpwstr>
  </property>
  <property fmtid="{D5CDD505-2E9C-101B-9397-08002B2CF9AE}" pid="18" name="XD34748">
    <vt:lpwstr>A4.2/3.2.2-04</vt:lpwstr>
  </property>
  <property fmtid="{D5CDD505-2E9C-101B-9397-08002B2CF9AE}" pid="19" name="XDF05118">
    <vt:lpwstr>Episiotomi</vt:lpwstr>
  </property>
  <property fmtid="{D5CDD505-2E9C-101B-9397-08002B2CF9AE}" pid="20" name="XDF34748">
    <vt:lpwstr>Til deg som fått hele eller deler at lukkemuskulaturen rundt endetarmen (sfinkter) skadet under fødselen.</vt:lpwstr>
  </property>
  <property fmtid="{D5CDD505-2E9C-101B-9397-08002B2CF9AE}" pid="21" name="XDL05118">
    <vt:lpwstr>A4.2/3.1.2-21 Episiotomi</vt:lpwstr>
  </property>
  <property fmtid="{D5CDD505-2E9C-101B-9397-08002B2CF9AE}" pid="22" name="XDL34748">
    <vt:lpwstr>A4.2/3.2.2-04 Til deg som fått hele eller deler at lukkemuskulaturen rundt endetarmen (sfinkter) skadet under fødselen.</vt:lpwstr>
  </property>
  <property fmtid="{D5CDD505-2E9C-101B-9397-08002B2CF9AE}" pid="23" name="XDT05118">
    <vt:lpwstr>Episiotomi</vt:lpwstr>
  </property>
  <property fmtid="{D5CDD505-2E9C-101B-9397-08002B2CF9AE}" pid="24" name="XDT34748">
    <vt:lpwstr>Til deg som fått hele eller deler at lukkemuskulaturen rundt endetarmen (sfinkter) skadet under fødselen.</vt:lpwstr>
  </property>
  <property fmtid="{D5CDD505-2E9C-101B-9397-08002B2CF9AE}" pid="25" name="XR02902">
    <vt:lpwstr/>
  </property>
  <property fmtid="{D5CDD505-2E9C-101B-9397-08002B2CF9AE}" pid="26" name="XRF02902">
    <vt:lpwstr>Veileder i fødselshjelp. Norsk gynekologisk forening</vt:lpwstr>
  </property>
  <property fmtid="{D5CDD505-2E9C-101B-9397-08002B2CF9AE}" pid="27" name="XRL02902">
    <vt:lpwstr> Veileder i fødselshjelp. Norsk gynekologisk forening</vt:lpwstr>
  </property>
  <property fmtid="{D5CDD505-2E9C-101B-9397-08002B2CF9AE}" pid="28" name="XRT02902">
    <vt:lpwstr>Veileder i fødselshjelp. Norsk gynekologisk forening</vt:lpwstr>
  </property>
</Properties>
</file>