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14:paraId="132B2F92" w14:textId="77777777">
      <w:pPr>
        <w:pStyle w:val="Heading2"/>
      </w:pPr>
      <w:bookmarkStart w:id="0" w:name="_Toc256000000"/>
      <w:r>
        <w:t>Endring siden forrige versjon</w:t>
      </w:r>
      <w:bookmarkEnd w:id="0"/>
      <w:r w:rsidR="00F41477">
        <w:t xml:space="preserve"> </w:t>
      </w:r>
    </w:p>
    <w:p w:rsidR="00FD44E4" w:rsidP="00C85C53" w14:paraId="7ACCBEF7" w14:textId="77777777">
      <w:r>
        <w:fldChar w:fldCharType="begin" w:fldLock="1"/>
      </w:r>
      <w:r w:rsidR="005F2B7B">
        <w:instrText xml:space="preserve"> DOCVARIABLE EK_Merknad </w:instrText>
      </w:r>
      <w:r>
        <w:fldChar w:fldCharType="separate"/>
      </w:r>
      <w:r w:rsidR="005F2B7B">
        <w:t>Ingen faglige endringer</w:t>
      </w:r>
      <w:r>
        <w:fldChar w:fldCharType="end"/>
      </w:r>
    </w:p>
    <w:p w:rsidR="00C85C53" w:rsidP="00E664D5" w14:paraId="1BC6FC26" w14:textId="77777777">
      <w:pPr>
        <w:pStyle w:val="Heading2"/>
        <w:tabs>
          <w:tab w:val="left" w:pos="2540"/>
          <w:tab w:val="left" w:pos="3770"/>
        </w:tabs>
      </w:pPr>
      <w:bookmarkStart w:id="1" w:name="_Toc256000001"/>
      <w:r>
        <w:t>Hensikt</w:t>
      </w:r>
      <w:bookmarkEnd w:id="1"/>
      <w:r w:rsidR="00F41477">
        <w:t xml:space="preserve"> </w:t>
      </w:r>
    </w:p>
    <w:p w:rsidR="00C85C53" w:rsidP="00C85C53" w14:paraId="3BC3FF5E" w14:textId="77777777">
      <w:r>
        <w:t xml:space="preserve">Sikre </w:t>
      </w:r>
      <w:r w:rsidRPr="0086278B">
        <w:t>optimal ammeveiledning for å hjelpe mor til en vellykket amming.</w:t>
      </w:r>
    </w:p>
    <w:p w:rsidR="00E82E67" w:rsidRPr="00E82E67" w:rsidP="00AF266F" w14:paraId="69289083" w14:textId="77777777">
      <w:pPr>
        <w:pStyle w:val="Heading2"/>
      </w:pPr>
      <w:bookmarkStart w:id="2" w:name="_Toc256000002"/>
      <w:r w:rsidRPr="007223F3">
        <w:t>Målgruppe</w:t>
      </w:r>
      <w:bookmarkEnd w:id="2"/>
    </w:p>
    <w:p w:rsidR="00AF266F" w:rsidP="00AF266F" w14:paraId="543CE9D9" w14:textId="77777777">
      <w:r w:rsidRPr="0086278B">
        <w:rPr>
          <w:bCs/>
        </w:rPr>
        <w:t>J</w:t>
      </w:r>
      <w:r w:rsidRPr="0086278B">
        <w:t>ordmødre, barnepleiere og leger ved kvinneklinikken.</w:t>
      </w:r>
    </w:p>
    <w:p w:rsidR="007C4882" w:rsidP="008C73C1" w14:paraId="3FE41820" w14:textId="77777777">
      <w:pPr>
        <w:pStyle w:val="Heading2"/>
      </w:pPr>
      <w:bookmarkStart w:id="3" w:name="_Fremgangsmåte"/>
      <w:bookmarkStart w:id="4" w:name="_GoBack"/>
      <w:bookmarkEnd w:id="3"/>
      <w:bookmarkEnd w:id="4"/>
      <w:bookmarkStart w:id="5" w:name="_Toc256000003"/>
      <w:r>
        <w:t>Fremgangsmåte</w:t>
      </w:r>
      <w:bookmarkEnd w:id="5"/>
      <w:r w:rsidR="006A24B1">
        <w:t xml:space="preserve"> </w:t>
      </w:r>
    </w:p>
    <w:p w:rsidR="0086278B" w:rsidRPr="0086278B" w:rsidP="0086278B" w14:paraId="2C7E6BDA" w14:textId="77777777">
      <w:r w:rsidRPr="0086278B">
        <w:t xml:space="preserve">Sammenslått prosedyre: </w:t>
      </w:r>
    </w:p>
    <w:p w:rsidR="0086278B" w:rsidRPr="0086278B" w:rsidP="0086278B" w14:paraId="08FC5713" w14:textId="77777777">
      <w:pPr>
        <w:rPr>
          <w:b/>
          <w:u w:val="single"/>
        </w:rPr>
      </w:pPr>
    </w:p>
    <w:p w:rsidR="0086278B" w:rsidRPr="0086278B" w:rsidP="0086278B" w14:paraId="53A53550" w14:textId="77777777">
      <w:pPr>
        <w:rPr>
          <w:u w:val="single"/>
          <w:lang w:val="en-US"/>
        </w:rPr>
      </w:pPr>
      <w:r w:rsidRPr="0086278B">
        <w:rPr>
          <w:u w:val="single"/>
        </w:rPr>
        <w:t>Innhold:</w:t>
      </w:r>
    </w:p>
    <w:p>
      <w:pPr>
        <w:pStyle w:val="TOC2"/>
        <w:tabs>
          <w:tab w:val="right" w:leader="dot" w:pos="10195"/>
        </w:tabs>
        <w:rPr>
          <w:rFonts w:asciiTheme="minorHAnsi" w:hAnsiTheme="minorHAnsi"/>
          <w:noProof/>
          <w:sz w:val="22"/>
        </w:rPr>
      </w:pPr>
      <w:r w:rsidRPr="0086278B">
        <w:fldChar w:fldCharType="begin"/>
      </w:r>
      <w:r w:rsidRPr="0086278B">
        <w:instrText xml:space="preserve"> TOC \o "1-3" \h \z \u </w:instrText>
      </w:r>
      <w:r w:rsidRPr="0086278B">
        <w:fldChar w:fldCharType="separate"/>
      </w:r>
      <w:hyperlink w:anchor="_Toc256000000" w:history="1">
        <w:r>
          <w:rPr>
            <w:rStyle w:val="Hyperlink"/>
          </w:rPr>
          <w:t>Endring siden forrige versjon</w:t>
        </w:r>
        <w:r>
          <w:tab/>
        </w:r>
        <w:r>
          <w:fldChar w:fldCharType="begin"/>
        </w:r>
        <w:r>
          <w:instrText xml:space="preserve"> PAGEREF _Toc256000000 \h </w:instrText>
        </w:r>
        <w:r>
          <w:fldChar w:fldCharType="separate"/>
        </w:r>
        <w:r>
          <w:t>1</w:t>
        </w:r>
        <w:r>
          <w:fldChar w:fldCharType="end"/>
        </w:r>
      </w:hyperlink>
    </w:p>
    <w:p>
      <w:pPr>
        <w:pStyle w:val="TOC2"/>
        <w:tabs>
          <w:tab w:val="right" w:leader="dot" w:pos="10195"/>
        </w:tabs>
        <w:rPr>
          <w:rFonts w:asciiTheme="minorHAnsi" w:hAnsiTheme="minorHAnsi"/>
          <w:noProof/>
          <w:sz w:val="22"/>
        </w:rPr>
      </w:pPr>
      <w:hyperlink w:anchor="_Toc256000001" w:history="1">
        <w:r>
          <w:rPr>
            <w:rStyle w:val="Hyperlink"/>
          </w:rPr>
          <w:t>Hensikt</w:t>
        </w:r>
        <w:r>
          <w:tab/>
        </w:r>
        <w:r>
          <w:fldChar w:fldCharType="begin"/>
        </w:r>
        <w:r>
          <w:instrText xml:space="preserve"> PAGEREF _Toc256000001 \h </w:instrText>
        </w:r>
        <w:r>
          <w:fldChar w:fldCharType="separate"/>
        </w:r>
        <w:r>
          <w:t>1</w:t>
        </w:r>
        <w:r>
          <w:fldChar w:fldCharType="end"/>
        </w:r>
      </w:hyperlink>
    </w:p>
    <w:p>
      <w:pPr>
        <w:pStyle w:val="TOC2"/>
        <w:tabs>
          <w:tab w:val="right" w:leader="dot" w:pos="10195"/>
        </w:tabs>
        <w:rPr>
          <w:rFonts w:asciiTheme="minorHAnsi" w:hAnsiTheme="minorHAnsi"/>
          <w:noProof/>
          <w:sz w:val="22"/>
        </w:rPr>
      </w:pPr>
      <w:hyperlink w:anchor="_Toc256000002" w:history="1">
        <w:r w:rsidRPr="007223F3">
          <w:rPr>
            <w:rStyle w:val="Hyperlink"/>
          </w:rPr>
          <w:t>Målgruppe</w:t>
        </w:r>
        <w:r>
          <w:tab/>
        </w:r>
        <w:r>
          <w:fldChar w:fldCharType="begin"/>
        </w:r>
        <w:r>
          <w:instrText xml:space="preserve"> PAGEREF _Toc256000002 \h </w:instrText>
        </w:r>
        <w:r>
          <w:fldChar w:fldCharType="separate"/>
        </w:r>
        <w:r>
          <w:t>1</w:t>
        </w:r>
        <w:r>
          <w:fldChar w:fldCharType="end"/>
        </w:r>
      </w:hyperlink>
    </w:p>
    <w:p>
      <w:pPr>
        <w:pStyle w:val="TOC2"/>
        <w:tabs>
          <w:tab w:val="right" w:leader="dot" w:pos="10195"/>
        </w:tabs>
        <w:rPr>
          <w:rFonts w:asciiTheme="minorHAnsi" w:hAnsiTheme="minorHAnsi"/>
          <w:noProof/>
          <w:sz w:val="22"/>
        </w:rPr>
      </w:pPr>
      <w:hyperlink w:anchor="_Toc256000003" w:history="1">
        <w:r>
          <w:rPr>
            <w:rStyle w:val="Hyperlink"/>
          </w:rPr>
          <w:t>Fremgangsmåte</w:t>
        </w:r>
        <w:r>
          <w:tab/>
        </w:r>
        <w:r>
          <w:fldChar w:fldCharType="begin"/>
        </w:r>
        <w:r>
          <w:instrText xml:space="preserve"> PAGEREF _Toc256000003 \h </w:instrText>
        </w:r>
        <w:r>
          <w:fldChar w:fldCharType="separate"/>
        </w:r>
        <w:r>
          <w:t>1</w:t>
        </w:r>
        <w:r>
          <w:fldChar w:fldCharType="end"/>
        </w:r>
      </w:hyperlink>
    </w:p>
    <w:p>
      <w:pPr>
        <w:pStyle w:val="TOC3"/>
        <w:tabs>
          <w:tab w:val="right" w:leader="dot" w:pos="10195"/>
        </w:tabs>
        <w:rPr>
          <w:rFonts w:asciiTheme="minorHAnsi" w:hAnsiTheme="minorHAnsi"/>
          <w:noProof/>
          <w:sz w:val="22"/>
        </w:rPr>
      </w:pPr>
      <w:hyperlink w:anchor="_Toc256000004" w:history="1">
        <w:r w:rsidRPr="0086278B">
          <w:rPr>
            <w:rStyle w:val="Hyperlink"/>
          </w:rPr>
          <w:t>Amming av friske fullbårne barn</w:t>
        </w:r>
        <w:r>
          <w:tab/>
        </w:r>
        <w:r>
          <w:fldChar w:fldCharType="begin"/>
        </w:r>
        <w:r>
          <w:instrText xml:space="preserve"> PAGEREF _Toc256000004 \h </w:instrText>
        </w:r>
        <w:r>
          <w:fldChar w:fldCharType="separate"/>
        </w:r>
        <w:r>
          <w:t>2</w:t>
        </w:r>
        <w:r>
          <w:fldChar w:fldCharType="end"/>
        </w:r>
      </w:hyperlink>
    </w:p>
    <w:p>
      <w:pPr>
        <w:pStyle w:val="TOC3"/>
        <w:tabs>
          <w:tab w:val="right" w:leader="dot" w:pos="10195"/>
        </w:tabs>
        <w:rPr>
          <w:rFonts w:asciiTheme="minorHAnsi" w:hAnsiTheme="minorHAnsi"/>
          <w:noProof/>
          <w:sz w:val="22"/>
        </w:rPr>
      </w:pPr>
      <w:hyperlink w:anchor="_Toc256000005" w:history="1">
        <w:r w:rsidRPr="0086278B">
          <w:rPr>
            <w:rStyle w:val="Hyperlink"/>
          </w:rPr>
          <w:t>Hvordan veilede kvinner i amming</w:t>
        </w:r>
        <w:r>
          <w:tab/>
        </w:r>
        <w:r>
          <w:fldChar w:fldCharType="begin"/>
        </w:r>
        <w:r>
          <w:instrText xml:space="preserve"> PAGEREF _Toc256000005 \h </w:instrText>
        </w:r>
        <w:r>
          <w:fldChar w:fldCharType="separate"/>
        </w:r>
        <w:r>
          <w:t>2</w:t>
        </w:r>
        <w:r>
          <w:fldChar w:fldCharType="end"/>
        </w:r>
      </w:hyperlink>
    </w:p>
    <w:p>
      <w:pPr>
        <w:pStyle w:val="TOC3"/>
        <w:tabs>
          <w:tab w:val="right" w:leader="dot" w:pos="10195"/>
        </w:tabs>
        <w:rPr>
          <w:rFonts w:asciiTheme="minorHAnsi" w:hAnsiTheme="minorHAnsi"/>
          <w:noProof/>
          <w:sz w:val="22"/>
        </w:rPr>
      </w:pPr>
      <w:hyperlink w:anchor="_Toc256000006" w:history="1">
        <w:r w:rsidRPr="00DA04E9">
          <w:rPr>
            <w:rStyle w:val="Hyperlink"/>
          </w:rPr>
          <w:t>Amming med hjelpebryst</w:t>
        </w:r>
        <w:r>
          <w:tab/>
        </w:r>
        <w:r>
          <w:fldChar w:fldCharType="begin"/>
        </w:r>
        <w:r>
          <w:instrText xml:space="preserve"> PAGEREF _Toc256000006 \h </w:instrText>
        </w:r>
        <w:r>
          <w:fldChar w:fldCharType="separate"/>
        </w:r>
        <w:r>
          <w:t>3</w:t>
        </w:r>
        <w:r>
          <w:fldChar w:fldCharType="end"/>
        </w:r>
      </w:hyperlink>
    </w:p>
    <w:p>
      <w:pPr>
        <w:pStyle w:val="TOC3"/>
        <w:tabs>
          <w:tab w:val="right" w:leader="dot" w:pos="10195"/>
        </w:tabs>
        <w:rPr>
          <w:rFonts w:asciiTheme="minorHAnsi" w:hAnsiTheme="minorHAnsi"/>
          <w:noProof/>
          <w:sz w:val="22"/>
        </w:rPr>
      </w:pPr>
      <w:hyperlink w:anchor="_Toc256000007" w:history="1">
        <w:r w:rsidRPr="0086278B">
          <w:rPr>
            <w:rStyle w:val="Hyperlink"/>
          </w:rPr>
          <w:t>Amming med brystskjold</w:t>
        </w:r>
        <w:r>
          <w:tab/>
        </w:r>
        <w:r>
          <w:fldChar w:fldCharType="begin"/>
        </w:r>
        <w:r>
          <w:instrText xml:space="preserve"> PAGEREF _Toc256000007 \h </w:instrText>
        </w:r>
        <w:r>
          <w:fldChar w:fldCharType="separate"/>
        </w:r>
        <w:r>
          <w:t>3</w:t>
        </w:r>
        <w:r>
          <w:fldChar w:fldCharType="end"/>
        </w:r>
      </w:hyperlink>
    </w:p>
    <w:p>
      <w:pPr>
        <w:pStyle w:val="TOC3"/>
        <w:tabs>
          <w:tab w:val="right" w:leader="dot" w:pos="10195"/>
        </w:tabs>
        <w:rPr>
          <w:rFonts w:asciiTheme="minorHAnsi" w:hAnsiTheme="minorHAnsi"/>
          <w:noProof/>
          <w:sz w:val="22"/>
        </w:rPr>
      </w:pPr>
      <w:hyperlink w:anchor="_Toc256000008" w:history="1">
        <w:r w:rsidRPr="0086278B">
          <w:rPr>
            <w:rStyle w:val="Hyperlink"/>
          </w:rPr>
          <w:t>Amming ved silikoninnlegg</w:t>
        </w:r>
        <w:r>
          <w:tab/>
        </w:r>
        <w:r>
          <w:fldChar w:fldCharType="begin"/>
        </w:r>
        <w:r>
          <w:instrText xml:space="preserve"> PAGEREF _Toc256000008 \h </w:instrText>
        </w:r>
        <w:r>
          <w:fldChar w:fldCharType="separate"/>
        </w:r>
        <w:r>
          <w:t>4</w:t>
        </w:r>
        <w:r>
          <w:fldChar w:fldCharType="end"/>
        </w:r>
      </w:hyperlink>
    </w:p>
    <w:p>
      <w:pPr>
        <w:pStyle w:val="TOC3"/>
        <w:tabs>
          <w:tab w:val="right" w:leader="dot" w:pos="10195"/>
        </w:tabs>
        <w:rPr>
          <w:rFonts w:asciiTheme="minorHAnsi" w:hAnsiTheme="minorHAnsi"/>
          <w:noProof/>
          <w:sz w:val="22"/>
        </w:rPr>
      </w:pPr>
      <w:hyperlink w:anchor="_Toc256000009" w:history="1">
        <w:r w:rsidRPr="0086278B">
          <w:rPr>
            <w:rStyle w:val="Hyperlink"/>
          </w:rPr>
          <w:t>Amming ved brystreduksjon</w:t>
        </w:r>
        <w:r>
          <w:tab/>
        </w:r>
        <w:r>
          <w:fldChar w:fldCharType="begin"/>
        </w:r>
        <w:r>
          <w:instrText xml:space="preserve"> PAGEREF _Toc256000009 \h </w:instrText>
        </w:r>
        <w:r>
          <w:fldChar w:fldCharType="separate"/>
        </w:r>
        <w:r>
          <w:t>4</w:t>
        </w:r>
        <w:r>
          <w:fldChar w:fldCharType="end"/>
        </w:r>
      </w:hyperlink>
    </w:p>
    <w:p>
      <w:pPr>
        <w:pStyle w:val="TOC3"/>
        <w:tabs>
          <w:tab w:val="right" w:leader="dot" w:pos="10195"/>
        </w:tabs>
        <w:rPr>
          <w:rFonts w:asciiTheme="minorHAnsi" w:hAnsiTheme="minorHAnsi"/>
          <w:noProof/>
          <w:sz w:val="22"/>
        </w:rPr>
      </w:pPr>
      <w:hyperlink w:anchor="_Toc256000010" w:history="1">
        <w:r w:rsidRPr="0086278B">
          <w:rPr>
            <w:rStyle w:val="Hyperlink"/>
          </w:rPr>
          <w:t>Oppbevaring av morsmelk</w:t>
        </w:r>
        <w:r>
          <w:tab/>
        </w:r>
        <w:r>
          <w:fldChar w:fldCharType="begin"/>
        </w:r>
        <w:r>
          <w:instrText xml:space="preserve"> PAGEREF _Toc256000010 \h </w:instrText>
        </w:r>
        <w:r>
          <w:fldChar w:fldCharType="separate"/>
        </w:r>
        <w:r>
          <w:t>4</w:t>
        </w:r>
        <w:r>
          <w:fldChar w:fldCharType="end"/>
        </w:r>
      </w:hyperlink>
    </w:p>
    <w:p>
      <w:pPr>
        <w:pStyle w:val="TOC3"/>
        <w:tabs>
          <w:tab w:val="right" w:leader="dot" w:pos="10195"/>
        </w:tabs>
        <w:rPr>
          <w:rFonts w:asciiTheme="minorHAnsi" w:hAnsiTheme="minorHAnsi"/>
          <w:noProof/>
          <w:sz w:val="22"/>
        </w:rPr>
      </w:pPr>
      <w:hyperlink w:anchor="_Toc256000012" w:history="1">
        <w:r w:rsidRPr="0086278B">
          <w:rPr>
            <w:rStyle w:val="Hyperlink"/>
          </w:rPr>
          <w:t>Amming og legemiddel</w:t>
        </w:r>
        <w:r>
          <w:tab/>
        </w:r>
        <w:r>
          <w:fldChar w:fldCharType="begin"/>
        </w:r>
        <w:r>
          <w:instrText xml:space="preserve"> PAGEREF _Toc256000012 \h </w:instrText>
        </w:r>
        <w:r>
          <w:fldChar w:fldCharType="separate"/>
        </w:r>
        <w:r>
          <w:t>4</w:t>
        </w:r>
        <w:r>
          <w:fldChar w:fldCharType="end"/>
        </w:r>
      </w:hyperlink>
    </w:p>
    <w:p>
      <w:pPr>
        <w:pStyle w:val="TOC3"/>
        <w:tabs>
          <w:tab w:val="right" w:leader="dot" w:pos="10195"/>
        </w:tabs>
        <w:rPr>
          <w:rFonts w:asciiTheme="minorHAnsi" w:hAnsiTheme="minorHAnsi"/>
          <w:noProof/>
          <w:sz w:val="22"/>
        </w:rPr>
      </w:pPr>
      <w:hyperlink w:anchor="_Toc256000013" w:history="1">
        <w:r w:rsidRPr="0086278B">
          <w:rPr>
            <w:rStyle w:val="Hyperlink"/>
          </w:rPr>
          <w:t>Sviktende melkeproduksjon</w:t>
        </w:r>
        <w:r>
          <w:tab/>
        </w:r>
        <w:r>
          <w:fldChar w:fldCharType="begin"/>
        </w:r>
        <w:r>
          <w:instrText xml:space="preserve"> PAGEREF _Toc256000013 \h </w:instrText>
        </w:r>
        <w:r>
          <w:fldChar w:fldCharType="separate"/>
        </w:r>
        <w:r>
          <w:t>4</w:t>
        </w:r>
        <w:r>
          <w:fldChar w:fldCharType="end"/>
        </w:r>
      </w:hyperlink>
    </w:p>
    <w:p>
      <w:pPr>
        <w:pStyle w:val="TOC3"/>
        <w:tabs>
          <w:tab w:val="right" w:leader="dot" w:pos="10195"/>
        </w:tabs>
        <w:rPr>
          <w:rFonts w:asciiTheme="minorHAnsi" w:hAnsiTheme="minorHAnsi"/>
          <w:noProof/>
          <w:sz w:val="22"/>
        </w:rPr>
      </w:pPr>
      <w:hyperlink w:anchor="_Toc256000014" w:history="1">
        <w:r w:rsidRPr="0086278B">
          <w:rPr>
            <w:rStyle w:val="Hyperlink"/>
          </w:rPr>
          <w:t>Såre brystknopper</w:t>
        </w:r>
        <w:r>
          <w:tab/>
        </w:r>
        <w:r>
          <w:fldChar w:fldCharType="begin"/>
        </w:r>
        <w:r>
          <w:instrText xml:space="preserve"> PAGEREF _Toc256000014 \h </w:instrText>
        </w:r>
        <w:r>
          <w:fldChar w:fldCharType="separate"/>
        </w:r>
        <w:r>
          <w:t>5</w:t>
        </w:r>
        <w:r>
          <w:fldChar w:fldCharType="end"/>
        </w:r>
      </w:hyperlink>
    </w:p>
    <w:p>
      <w:pPr>
        <w:pStyle w:val="TOC3"/>
        <w:tabs>
          <w:tab w:val="right" w:leader="dot" w:pos="10195"/>
        </w:tabs>
        <w:rPr>
          <w:rFonts w:asciiTheme="minorHAnsi" w:hAnsiTheme="minorHAnsi"/>
          <w:noProof/>
          <w:sz w:val="22"/>
        </w:rPr>
      </w:pPr>
      <w:hyperlink w:anchor="_Toc256000015" w:history="1">
        <w:r w:rsidRPr="0086278B">
          <w:rPr>
            <w:rStyle w:val="Hyperlink"/>
          </w:rPr>
          <w:t>Innadvendte brystknopper</w:t>
        </w:r>
        <w:r>
          <w:tab/>
        </w:r>
        <w:r>
          <w:fldChar w:fldCharType="begin"/>
        </w:r>
        <w:r>
          <w:instrText xml:space="preserve"> PAGEREF _Toc256000015 \h </w:instrText>
        </w:r>
        <w:r>
          <w:fldChar w:fldCharType="separate"/>
        </w:r>
        <w:r>
          <w:t>6</w:t>
        </w:r>
        <w:r>
          <w:fldChar w:fldCharType="end"/>
        </w:r>
      </w:hyperlink>
    </w:p>
    <w:p>
      <w:pPr>
        <w:pStyle w:val="TOC3"/>
        <w:tabs>
          <w:tab w:val="right" w:leader="dot" w:pos="10195"/>
        </w:tabs>
        <w:rPr>
          <w:rFonts w:asciiTheme="minorHAnsi" w:hAnsiTheme="minorHAnsi"/>
          <w:noProof/>
          <w:sz w:val="22"/>
        </w:rPr>
      </w:pPr>
      <w:hyperlink w:anchor="_Toc256000016" w:history="1">
        <w:r w:rsidRPr="00A9017F">
          <w:rPr>
            <w:rStyle w:val="Hyperlink"/>
          </w:rPr>
          <w:t>Brystspreng, melkespreng/stase, mastitt</w:t>
        </w:r>
        <w:r>
          <w:tab/>
        </w:r>
        <w:r>
          <w:fldChar w:fldCharType="begin"/>
        </w:r>
        <w:r>
          <w:instrText xml:space="preserve"> PAGEREF _Toc256000016 \h </w:instrText>
        </w:r>
        <w:r>
          <w:fldChar w:fldCharType="separate"/>
        </w:r>
        <w:r>
          <w:t>6</w:t>
        </w:r>
        <w:r>
          <w:fldChar w:fldCharType="end"/>
        </w:r>
      </w:hyperlink>
    </w:p>
    <w:p>
      <w:pPr>
        <w:pStyle w:val="TOC3"/>
        <w:tabs>
          <w:tab w:val="right" w:leader="dot" w:pos="10195"/>
        </w:tabs>
        <w:rPr>
          <w:rFonts w:asciiTheme="minorHAnsi" w:hAnsiTheme="minorHAnsi"/>
          <w:noProof/>
          <w:sz w:val="22"/>
        </w:rPr>
      </w:pPr>
      <w:hyperlink w:anchor="_Toc256000017" w:history="1">
        <w:r w:rsidRPr="00377F81">
          <w:rPr>
            <w:rStyle w:val="Hyperlink"/>
          </w:rPr>
          <w:t>Brystabscess</w:t>
        </w:r>
        <w:r>
          <w:tab/>
        </w:r>
        <w:r>
          <w:fldChar w:fldCharType="begin"/>
        </w:r>
        <w:r>
          <w:instrText xml:space="preserve"> PAGEREF _Toc256000017 \h </w:instrText>
        </w:r>
        <w:r>
          <w:fldChar w:fldCharType="separate"/>
        </w:r>
        <w:r>
          <w:t>8</w:t>
        </w:r>
        <w:r>
          <w:fldChar w:fldCharType="end"/>
        </w:r>
      </w:hyperlink>
    </w:p>
    <w:p>
      <w:pPr>
        <w:pStyle w:val="TOC3"/>
        <w:tabs>
          <w:tab w:val="right" w:leader="dot" w:pos="10195"/>
        </w:tabs>
        <w:rPr>
          <w:rFonts w:asciiTheme="minorHAnsi" w:hAnsiTheme="minorHAnsi"/>
          <w:noProof/>
          <w:sz w:val="22"/>
        </w:rPr>
      </w:pPr>
      <w:hyperlink w:anchor="_Toc256000018" w:history="1">
        <w:r w:rsidRPr="0086278B">
          <w:rPr>
            <w:rStyle w:val="Hyperlink"/>
          </w:rPr>
          <w:t>Avslutning av ammeperioden</w:t>
        </w:r>
        <w:r>
          <w:tab/>
        </w:r>
        <w:r>
          <w:fldChar w:fldCharType="begin"/>
        </w:r>
        <w:r>
          <w:instrText xml:space="preserve"> PAGEREF _Toc256000018 \h </w:instrText>
        </w:r>
        <w:r>
          <w:fldChar w:fldCharType="separate"/>
        </w:r>
        <w:r>
          <w:t>8</w:t>
        </w:r>
        <w:r>
          <w:fldChar w:fldCharType="end"/>
        </w:r>
      </w:hyperlink>
    </w:p>
    <w:p>
      <w:pPr>
        <w:pStyle w:val="TOC3"/>
        <w:tabs>
          <w:tab w:val="right" w:leader="dot" w:pos="10195"/>
        </w:tabs>
        <w:rPr>
          <w:rFonts w:asciiTheme="minorHAnsi" w:hAnsiTheme="minorHAnsi"/>
          <w:noProof/>
          <w:sz w:val="22"/>
        </w:rPr>
      </w:pPr>
      <w:hyperlink w:anchor="_Toc256000019" w:history="1">
        <w:r w:rsidRPr="0086278B">
          <w:rPr>
            <w:rStyle w:val="Hyperlink"/>
          </w:rPr>
          <w:t>Candida/ sopp hos mor og barn</w:t>
        </w:r>
        <w:r>
          <w:tab/>
        </w:r>
        <w:r>
          <w:fldChar w:fldCharType="begin"/>
        </w:r>
        <w:r>
          <w:instrText xml:space="preserve"> PAGEREF _Toc256000019 \h </w:instrText>
        </w:r>
        <w:r>
          <w:fldChar w:fldCharType="separate"/>
        </w:r>
        <w:r>
          <w:t>9</w:t>
        </w:r>
        <w:r>
          <w:fldChar w:fldCharType="end"/>
        </w:r>
      </w:hyperlink>
    </w:p>
    <w:p>
      <w:pPr>
        <w:pStyle w:val="TOC3"/>
        <w:tabs>
          <w:tab w:val="right" w:leader="dot" w:pos="10195"/>
        </w:tabs>
        <w:rPr>
          <w:rFonts w:asciiTheme="minorHAnsi" w:hAnsiTheme="minorHAnsi"/>
          <w:noProof/>
          <w:sz w:val="22"/>
        </w:rPr>
      </w:pPr>
      <w:hyperlink w:anchor="_Toc256000020" w:history="1">
        <w:r w:rsidRPr="0086278B">
          <w:rPr>
            <w:rStyle w:val="Hyperlink"/>
          </w:rPr>
          <w:t>Utlån av brystpumpe</w:t>
        </w:r>
        <w:r>
          <w:tab/>
        </w:r>
        <w:r>
          <w:fldChar w:fldCharType="begin"/>
        </w:r>
        <w:r>
          <w:instrText xml:space="preserve"> PAGEREF _Toc256000020 \h </w:instrText>
        </w:r>
        <w:r>
          <w:fldChar w:fldCharType="separate"/>
        </w:r>
        <w:r>
          <w:t>9</w:t>
        </w:r>
        <w:r>
          <w:fldChar w:fldCharType="end"/>
        </w:r>
      </w:hyperlink>
    </w:p>
    <w:p w:rsidR="0086278B" w:rsidRPr="0086278B" w:rsidP="0086278B">
      <w:r w:rsidRPr="0086278B">
        <w:fldChar w:fldCharType="end"/>
      </w:r>
    </w:p>
    <w:p w:rsidR="0086278B" w:rsidRPr="0086278B" w:rsidP="0086278B" w14:paraId="3A15314A" w14:textId="77777777"/>
    <w:p w:rsidR="0086278B" w:rsidRPr="0086278B" w:rsidP="0086278B" w14:paraId="5A10A9A4" w14:textId="77777777">
      <w:pPr>
        <w:rPr>
          <w:u w:val="single"/>
        </w:rPr>
      </w:pPr>
      <w:r w:rsidRPr="0086278B">
        <w:rPr>
          <w:u w:val="single"/>
        </w:rPr>
        <w:t>Generelt</w:t>
      </w:r>
    </w:p>
    <w:p w:rsidR="004C0027" w:rsidP="0086278B" w14:paraId="4C48D68A" w14:textId="77777777">
      <w:r w:rsidRPr="0086278B">
        <w:t>Alle inneliggende barselkvinner skal få mulighet til ammeveiledning i henhold til retningslinjene for mor &amp; barn vennlig sykehus.</w:t>
      </w:r>
      <w:r>
        <w:t xml:space="preserve"> </w:t>
      </w:r>
      <w:hyperlink r:id="rId5" w:tooltip="XRF03009 - https://ammehjelpen.no/mor-barnvennlig-initiativ/" w:history="1">
        <w:r w:rsidRPr="004C0027">
          <w:rPr>
            <w:rStyle w:val="Hyperlink"/>
          </w:rPr>
          <w:fldChar w:fldCharType="begin" w:fldLock="1"/>
        </w:r>
        <w:r w:rsidRPr="004C0027">
          <w:rPr>
            <w:rStyle w:val="Hyperlink"/>
          </w:rPr>
          <w:instrText xml:space="preserve"> DOCPROPERTY XRT03009 \*charformat \* MERGEFORMAT </w:instrText>
        </w:r>
        <w:r w:rsidRPr="004C0027">
          <w:rPr>
            <w:rStyle w:val="Hyperlink"/>
          </w:rPr>
          <w:fldChar w:fldCharType="separate"/>
        </w:r>
        <w:r>
          <w:rPr>
            <w:rStyle w:val="Hyperlink"/>
          </w:rPr>
          <w:t>"Mor-barn-vennlig standard» og «Ti trinn for vellykket amming», Ammehjelpen</w:t>
        </w:r>
        <w:r w:rsidRPr="004C0027">
          <w:rPr>
            <w:rStyle w:val="Hyperlink"/>
          </w:rPr>
          <w:fldChar w:fldCharType="end"/>
        </w:r>
      </w:hyperlink>
      <w:r>
        <w:t xml:space="preserve"> </w:t>
      </w:r>
    </w:p>
    <w:p w:rsidR="0086278B" w:rsidRPr="0086278B" w:rsidP="0086278B" w14:paraId="215B3D6F" w14:textId="77777777">
      <w:r w:rsidRPr="0086278B">
        <w:t>M</w:t>
      </w:r>
      <w:r w:rsidR="00433797">
        <w:t>ed svært få unntak kan alle amme (unntak kan være; enkelte</w:t>
      </w:r>
      <w:r w:rsidR="00151AEC">
        <w:t xml:space="preserve"> hormonelle </w:t>
      </w:r>
      <w:r w:rsidR="00433797">
        <w:t>tilstander,</w:t>
      </w:r>
      <w:r w:rsidR="00151AEC">
        <w:t xml:space="preserve"> </w:t>
      </w:r>
      <w:r>
        <w:t>fy</w:t>
      </w:r>
      <w:r w:rsidR="00151AEC">
        <w:t xml:space="preserve">siologiske </w:t>
      </w:r>
      <w:r w:rsidR="00F451CB">
        <w:t>ti</w:t>
      </w:r>
      <w:r w:rsidR="00433797">
        <w:t>lstander</w:t>
      </w:r>
      <w:r>
        <w:t>,</w:t>
      </w:r>
      <w:r w:rsidR="00433797">
        <w:t xml:space="preserve"> </w:t>
      </w:r>
      <w:r>
        <w:t>legemidler eller</w:t>
      </w:r>
      <w:r w:rsidR="00F451CB">
        <w:t xml:space="preserve"> </w:t>
      </w:r>
      <w:r w:rsidR="00433797">
        <w:t>virale sykdommer)</w:t>
      </w:r>
      <w:r w:rsidRPr="0086278B">
        <w:t xml:space="preserve">. Gravide som følges opp på svangerskapspoliklinikken informeres muntlig, av lege eller jordmor, om brysternæring innen 32. svangerskapsuke, og får utdelt brosjyren </w:t>
      </w:r>
      <w:hyperlink r:id="rId6" w:tooltip="XRF03015 - https://www.helsedirektoratet.no/brosjyrer/hvordan-du-ammer-ditt-barn-noen-rad-den-forste-tiden/Hvordan%20du%20ammer%20ditt%20barn%20%E2%80%93%20Noen%20r%C3%A5d%20den%20f%C3%B8rste%20tiden.pdf/_/attachment/inline/91d67b40-bdcf-473e-886d-0404f15" w:history="1">
        <w:r w:rsidRPr="00FE1417" w:rsidR="00FE1417">
          <w:rPr>
            <w:rStyle w:val="Hyperlink"/>
          </w:rPr>
          <w:fldChar w:fldCharType="begin" w:fldLock="1"/>
        </w:r>
        <w:r w:rsidRPr="00FE1417" w:rsidR="00FE1417">
          <w:rPr>
            <w:rStyle w:val="Hyperlink"/>
          </w:rPr>
          <w:instrText xml:space="preserve"> DOCPROPERTY XRT03015 \*charformat \* MERGEFORMAT </w:instrText>
        </w:r>
        <w:r w:rsidRPr="00FE1417" w:rsidR="00FE1417">
          <w:rPr>
            <w:rStyle w:val="Hyperlink"/>
          </w:rPr>
          <w:fldChar w:fldCharType="separate"/>
        </w:r>
        <w:r w:rsidR="00FE1417">
          <w:rPr>
            <w:rStyle w:val="Hyperlink"/>
          </w:rPr>
          <w:t>Hvordan du ammer ditt barn</w:t>
        </w:r>
        <w:r w:rsidRPr="00FE1417" w:rsidR="00FE1417">
          <w:rPr>
            <w:rStyle w:val="Hyperlink"/>
          </w:rPr>
          <w:fldChar w:fldCharType="end"/>
        </w:r>
      </w:hyperlink>
      <w:r w:rsidR="00FE1417">
        <w:t xml:space="preserve"> </w:t>
      </w:r>
      <w:r w:rsidRPr="0086278B">
        <w:t xml:space="preserve">Det dokumenteres på helsekort for gravide at informasjon er gitt. </w:t>
      </w:r>
    </w:p>
    <w:p w:rsidR="00437FBE" w:rsidRPr="0086278B" w:rsidP="0086278B" w14:paraId="5F932AD7" w14:textId="38AED6D9">
      <w:r w:rsidRPr="0086278B">
        <w:t>Faglig ammeoppdatering sikres i form av deltagelse på fagdager hvor avdelingens ammeprosedyre repeteres, Medarbeidere oppmuntres til å delta på årlige eksterne kurs i ”Ammeveiledning” i regi av Nasjonalt kompetansesenter for amning, samt e-læringskurs i ”Ti trinn for vellykket amming”</w:t>
      </w:r>
      <w:r w:rsidRPr="0086278B">
        <w:rPr>
          <w:i/>
        </w:rPr>
        <w:t xml:space="preserve"> </w:t>
      </w:r>
      <w:r w:rsidRPr="0086278B">
        <w:t>og «Amming- mor-barn-vennlig neonatalavdeling».</w:t>
      </w:r>
    </w:p>
    <w:p w:rsidR="0086278B" w:rsidRPr="00DA04E9" w:rsidP="00DA04E9" w14:paraId="2BDF6A59" w14:textId="14B36623">
      <w:pPr>
        <w:pStyle w:val="Heading3"/>
        <w:rPr>
          <w:u w:val="none"/>
        </w:rPr>
      </w:pPr>
      <w:bookmarkStart w:id="6" w:name="_Toc256000004"/>
      <w:r w:rsidRPr="0086278B">
        <w:t>Amming av friske fullbårne barn</w:t>
      </w:r>
      <w:bookmarkEnd w:id="6"/>
      <w:r w:rsidRPr="00EC7C5D">
        <w:rPr>
          <w:sz w:val="16"/>
          <w:szCs w:val="16"/>
          <w:u w:val="none"/>
        </w:rPr>
        <w:t xml:space="preserve"> </w:t>
      </w:r>
    </w:p>
    <w:p w:rsidR="0086278B" w:rsidRPr="0086278B" w:rsidP="0086278B" w14:paraId="34FFB5EB" w14:textId="77777777">
      <w:pPr>
        <w:numPr>
          <w:ilvl w:val="0"/>
          <w:numId w:val="26"/>
        </w:numPr>
      </w:pPr>
      <w:r w:rsidRPr="0086278B">
        <w:t>Sørge for at mor og barn etter fødselen kan ha uforstyrret hudkontakt i minst en time, eller til barnet er rede til å die og den første ammingen har funnet sted, ved å vente med rutiner som veiing, måling og påkledning av barnet. Dersom barnet ikke selv søker brystet innen en times tid, bør mor, jordmor eller barnepleier hjelpe det til å die.</w:t>
      </w:r>
    </w:p>
    <w:p w:rsidR="0086278B" w:rsidRPr="0086278B" w:rsidP="0086278B" w14:paraId="50F2CD30" w14:textId="77777777">
      <w:pPr>
        <w:numPr>
          <w:ilvl w:val="0"/>
          <w:numId w:val="26"/>
        </w:numPr>
      </w:pPr>
      <w:r w:rsidRPr="0086278B">
        <w:t>Allerede ved den første ammingen bør mor informeres om hvorfor det er viktig med riktig ammestilling og riktig sugetak. Vis evt. mor dette. Tilby amming igjen senest innen 6 timer. Observer ammingen.</w:t>
      </w:r>
    </w:p>
    <w:p w:rsidR="0086278B" w:rsidRPr="0086278B" w:rsidP="0086278B" w14:paraId="0DB69BF5" w14:textId="77777777">
      <w:pPr>
        <w:numPr>
          <w:ilvl w:val="0"/>
          <w:numId w:val="26"/>
        </w:numPr>
      </w:pPr>
      <w:r w:rsidRPr="0086278B">
        <w:t>Dersom mor midlertidig blir skilt fra sitt barn, selv blir syk eller ba</w:t>
      </w:r>
      <w:r>
        <w:t>rnet ikke er sugevillig, bør kvinnen</w:t>
      </w:r>
      <w:r w:rsidRPr="0086278B">
        <w:t xml:space="preserve"> informeres om hvordan hun kan opprettholde melkeproduksjon gjennom å lære henne ev. hjelpe henne og håndmelke eller pumpe. Starte stimuleringen så fort som mulig gjerne innen 2 ti</w:t>
      </w:r>
      <w:r>
        <w:t xml:space="preserve">mer og senest innen 6 timer. </w:t>
      </w:r>
      <w:r w:rsidRPr="0086278B">
        <w:t xml:space="preserve"> </w:t>
      </w:r>
      <w:hyperlink r:id="rId7" w:tooltip="XDF39969 - dok39969.docx" w:history="1">
        <w:r w:rsidRPr="00FE1417" w:rsidR="00FE1417">
          <w:rPr>
            <w:rStyle w:val="Hyperlink"/>
          </w:rPr>
          <w:fldChar w:fldCharType="begin" w:fldLock="1"/>
        </w:r>
        <w:r w:rsidRPr="00FE1417" w:rsidR="00FE1417">
          <w:rPr>
            <w:rStyle w:val="Hyperlink"/>
          </w:rPr>
          <w:instrText xml:space="preserve"> DOCPROPERTY XDT39969 \*charformat \* MERGEFORMAT </w:instrText>
        </w:r>
        <w:r w:rsidRPr="00FE1417" w:rsidR="00FE1417">
          <w:rPr>
            <w:rStyle w:val="Hyperlink"/>
          </w:rPr>
          <w:fldChar w:fldCharType="separate"/>
        </w:r>
        <w:r w:rsidR="00FE1417">
          <w:rPr>
            <w:rStyle w:val="Hyperlink"/>
          </w:rPr>
          <w:t>Brystpumping, håndmelking</w:t>
        </w:r>
        <w:r w:rsidRPr="00FE1417" w:rsidR="00FE1417">
          <w:rPr>
            <w:rStyle w:val="Hyperlink"/>
          </w:rPr>
          <w:fldChar w:fldCharType="end"/>
        </w:r>
      </w:hyperlink>
      <w:r w:rsidR="00FE1417">
        <w:t>.</w:t>
      </w:r>
    </w:p>
    <w:p w:rsidR="0086278B" w:rsidRPr="0086278B" w:rsidP="0086278B" w14:paraId="3189C099" w14:textId="77777777">
      <w:pPr>
        <w:numPr>
          <w:ilvl w:val="0"/>
          <w:numId w:val="26"/>
        </w:numPr>
      </w:pPr>
      <w:r w:rsidRPr="0086278B">
        <w:t>La barnet få selvregulere og informer mor om viktigheten av dette.</w:t>
      </w:r>
    </w:p>
    <w:p w:rsidR="0086278B" w:rsidRPr="0086278B" w:rsidP="0086278B" w14:paraId="0CAE8913" w14:textId="77777777">
      <w:pPr>
        <w:numPr>
          <w:ilvl w:val="0"/>
          <w:numId w:val="26"/>
        </w:numPr>
      </w:pPr>
      <w:r w:rsidRPr="0086278B">
        <w:t>Det etterstrebes at mødre som er forløst ved keisersnitt, skal ha barnet hos seg etter inngrepet</w:t>
      </w:r>
      <w:r w:rsidR="00540FCB">
        <w:t xml:space="preserve"> på operasjonsalen</w:t>
      </w:r>
      <w:r w:rsidRPr="0086278B">
        <w:t xml:space="preserve"> og p</w:t>
      </w:r>
      <w:r w:rsidR="00540FCB">
        <w:t>å oppvåkningsavdelingen</w:t>
      </w:r>
      <w:r w:rsidRPr="0086278B">
        <w:t>. De bør få anledning til å ha hudkontakt med b</w:t>
      </w:r>
      <w:r w:rsidR="00540FCB">
        <w:t>arnet i minst en halv time, om</w:t>
      </w:r>
      <w:r w:rsidRPr="0086278B">
        <w:t xml:space="preserve"> det ikke er mulig å være hele</w:t>
      </w:r>
      <w:r w:rsidR="00540FCB">
        <w:t xml:space="preserve"> tiden hos mor eller partner. Kvinnen</w:t>
      </w:r>
      <w:r w:rsidRPr="0086278B">
        <w:t xml:space="preserve"> bør få tilbud om hjelp til ammingen, fortrinnsvis av jordmor som var med på inngrepet. </w:t>
      </w:r>
    </w:p>
    <w:p w:rsidR="0086278B" w:rsidRPr="0086278B" w:rsidP="0086278B" w14:paraId="1ECD4910" w14:textId="77777777">
      <w:pPr>
        <w:numPr>
          <w:ilvl w:val="0"/>
          <w:numId w:val="26"/>
        </w:numPr>
      </w:pPr>
      <w:r w:rsidRPr="0086278B">
        <w:t>Mor bør få tilbud om, og oppmuntres til, å være sammen med barnet hele døgnet.</w:t>
      </w:r>
      <w:r w:rsidRPr="0086278B">
        <w:br/>
        <w:t>Informer mor om viktigheten av nattamming.</w:t>
      </w:r>
      <w:r w:rsidRPr="0086278B">
        <w:br/>
        <w:t>Informer mor om å hvile seg n</w:t>
      </w:r>
      <w:r w:rsidR="00540FCB">
        <w:t>år barnet sover og oppmuntre partner</w:t>
      </w:r>
      <w:r w:rsidRPr="0086278B">
        <w:t xml:space="preserve"> til å</w:t>
      </w:r>
      <w:r>
        <w:t xml:space="preserve"> ta barnet når mor hviler. </w:t>
      </w:r>
      <w:r w:rsidRPr="0086278B">
        <w:br/>
        <w:t>Oppfordre mor til å be om hjelp og avlastning ved behov, slik at hun får krefter til barnet. Uoppfordret tilbys mor avlastning ved urolige barn, hjelp til stell og matservering.</w:t>
      </w:r>
    </w:p>
    <w:p w:rsidR="0086278B" w:rsidRPr="0086278B" w:rsidP="0086278B" w14:paraId="4478B644" w14:textId="77777777">
      <w:pPr>
        <w:numPr>
          <w:ilvl w:val="0"/>
          <w:numId w:val="26"/>
        </w:numPr>
      </w:pPr>
      <w:r w:rsidRPr="0086278B">
        <w:t>Friske, fullbårne barn trenger ikke annen mat enn morsmel</w:t>
      </w:r>
      <w:r>
        <w:t>k de første 6 måneder. T</w:t>
      </w:r>
      <w:r w:rsidRPr="0086278B">
        <w:t xml:space="preserve">illeggsnæring gis kun på medisinsk grunnlag. Eventuelt tillegg gis med kopp, hjelpebryst, skje eller sprøyte, ikke med flaske. Sørge for opplæring i tilberedning av og mating med tilleggsnæring. </w:t>
      </w:r>
      <w:r w:rsidRPr="0086278B">
        <w:br/>
        <w:t>Bruk av tillegg skal registreres og grunngis i Partus</w:t>
      </w:r>
      <w:r>
        <w:t xml:space="preserve"> og i Metavision</w:t>
      </w:r>
      <w:r w:rsidRPr="0086278B">
        <w:t>, og bør gis i samråd med mor.</w:t>
      </w:r>
      <w:r w:rsidRPr="0086278B">
        <w:br/>
        <w:t>WHO anbefaler amming inn i 2. leveår på verdensbasis.</w:t>
      </w:r>
    </w:p>
    <w:p w:rsidR="0086278B" w:rsidRPr="0086278B" w:rsidP="0086278B" w14:paraId="65F5252B" w14:textId="77777777">
      <w:pPr>
        <w:numPr>
          <w:ilvl w:val="0"/>
          <w:numId w:val="26"/>
        </w:numPr>
      </w:pPr>
      <w:r>
        <w:t>Under føde/barseloppholdet deles</w:t>
      </w:r>
      <w:r w:rsidRPr="0086278B">
        <w:t xml:space="preserve"> klinikkens </w:t>
      </w:r>
      <w:r w:rsidR="00A5493F">
        <w:t xml:space="preserve">informasjonsmateriell </w:t>
      </w:r>
      <w:r>
        <w:t xml:space="preserve">ut med brosjyren </w:t>
      </w:r>
      <w:r w:rsidRPr="00A5493F" w:rsidR="00A5493F">
        <w:rPr>
          <w:i/>
        </w:rPr>
        <w:t>Til deg som har fått barn</w:t>
      </w:r>
      <w:r>
        <w:t xml:space="preserve">. Foreldrene </w:t>
      </w:r>
      <w:r w:rsidR="00A5493F">
        <w:t xml:space="preserve">informeres om at videoen </w:t>
      </w:r>
      <w:r w:rsidRPr="00A5493F">
        <w:rPr>
          <w:i/>
        </w:rPr>
        <w:t>Bryst er best</w:t>
      </w:r>
      <w:r>
        <w:t xml:space="preserve"> finnes på TV i alle barselrom. </w:t>
      </w:r>
    </w:p>
    <w:p w:rsidR="0086278B" w:rsidRPr="0086278B" w:rsidP="0086278B" w14:paraId="089FD3FE" w14:textId="77777777">
      <w:pPr>
        <w:numPr>
          <w:ilvl w:val="0"/>
          <w:numId w:val="26"/>
        </w:numPr>
      </w:pPr>
      <w:r w:rsidRPr="0086278B">
        <w:t xml:space="preserve">Reklame for morsmelkerstatning, flasker og smokker skal ikke forekomme i avdelingen. Jfr. WHOs internasjonale kode for markedsføring av industrifremstilte melkeblandinger for spedbarn. </w:t>
      </w:r>
    </w:p>
    <w:p w:rsidR="0086278B" w:rsidRPr="0086278B" w:rsidP="0086278B" w14:paraId="769463ED" w14:textId="77777777">
      <w:pPr>
        <w:numPr>
          <w:ilvl w:val="0"/>
          <w:numId w:val="26"/>
        </w:numPr>
      </w:pPr>
      <w:r w:rsidRPr="0086278B">
        <w:t xml:space="preserve">Unngå bruk av tåteflaske eller narresmokk, i alle fall til barnet har etablert et godt sugetak og viser tilfredsstillende vektøkning, helst 3-4 uker, og mor har rikelig med melk. Mor skal være kjent med begrunnelsen for å fraråde smokk. Mor kan på informert grunnlag velge å gi smokk/flaske til sitt barn. </w:t>
      </w:r>
    </w:p>
    <w:p w:rsidR="0086278B" w:rsidRPr="0086278B" w:rsidP="0086278B" w14:paraId="35CA8531" w14:textId="77777777">
      <w:pPr>
        <w:numPr>
          <w:ilvl w:val="0"/>
          <w:numId w:val="26"/>
        </w:numPr>
        <w:contextualSpacing/>
      </w:pPr>
      <w:r w:rsidRPr="0086278B">
        <w:t>Unngå om mulig, bruk av brystskjold (se kapittel om amming med brystskjold).</w:t>
      </w:r>
    </w:p>
    <w:p w:rsidR="0086278B" w:rsidRPr="0086278B" w:rsidP="0086278B" w14:paraId="356479A6" w14:textId="77777777">
      <w:pPr>
        <w:numPr>
          <w:ilvl w:val="0"/>
          <w:numId w:val="26"/>
        </w:numPr>
        <w:contextualSpacing/>
      </w:pPr>
      <w:r w:rsidRPr="0086278B">
        <w:t>Dersom mor røyker skal hun informeres om skadevirkninger og oppmuntres til å slutte, eventuelt redusere, men også informeres om morsmelkens fordeler til tross for at hun røyker.</w:t>
      </w:r>
    </w:p>
    <w:p w:rsidR="00C10A11" w:rsidP="00C10A11" w14:paraId="6A9BAEC4" w14:textId="77777777">
      <w:pPr>
        <w:pStyle w:val="ListParagraph"/>
        <w:numPr>
          <w:ilvl w:val="0"/>
          <w:numId w:val="26"/>
        </w:numPr>
      </w:pPr>
      <w:r w:rsidRPr="0086278B">
        <w:t xml:space="preserve">I utreisesamtalen informeres kvinnen om Barselpoliklinikken, Ammehjelpen og hvilken helsestasjon hun tilhører, slik at mor vet hvor hun eventuelt kan søke ammehjelp etter hjemreise. </w:t>
      </w:r>
      <w:r w:rsidRPr="0086278B">
        <w:br/>
        <w:t>Helsestasjonen skal få informasjon om hjemreise fra avdelingen og ammestatus for alle mødre.</w:t>
      </w:r>
    </w:p>
    <w:p w:rsidR="00C10A11" w:rsidP="00DA04E9" w14:paraId="389A5079" w14:textId="5902E0CE">
      <w:pPr>
        <w:pStyle w:val="ListParagraph"/>
        <w:numPr>
          <w:ilvl w:val="0"/>
          <w:numId w:val="26"/>
        </w:numPr>
      </w:pPr>
      <w:r w:rsidRPr="0086278B">
        <w:t xml:space="preserve">Hvis en kvinne reiser hjem med ammeproblemer, </w:t>
      </w:r>
      <w:r w:rsidRPr="00AC56E2">
        <w:t xml:space="preserve">bør personalet gi </w:t>
      </w:r>
      <w:r w:rsidR="00AC56E2">
        <w:t>beskjed til helsestasjon</w:t>
      </w:r>
      <w:r>
        <w:t xml:space="preserve"> og vurdere behov </w:t>
      </w:r>
      <w:r w:rsidR="00AC56E2">
        <w:t xml:space="preserve">for tidlig hjemmebesøk eventuelt </w:t>
      </w:r>
      <w:r w:rsidRPr="00AC56E2">
        <w:t>mor tilbud om time på barselpoliklinikken</w:t>
      </w:r>
      <w:r>
        <w:t>.</w:t>
      </w:r>
    </w:p>
    <w:p w:rsidR="00DA04E9" w:rsidRPr="0086278B" w:rsidP="00DA04E9" w14:paraId="5E771168" w14:textId="77777777">
      <w:pPr>
        <w:pStyle w:val="ListParagraph"/>
      </w:pPr>
    </w:p>
    <w:p w:rsidR="0086278B" w:rsidRPr="00DA04E9" w:rsidP="00DA04E9" w14:paraId="130DFE50" w14:textId="259AEA1A">
      <w:pPr>
        <w:pStyle w:val="Heading3"/>
        <w:rPr>
          <w:u w:val="none"/>
        </w:rPr>
      </w:pPr>
      <w:bookmarkStart w:id="7" w:name="_Toc256000005"/>
      <w:r w:rsidRPr="0086278B">
        <w:t>Hvordan veilede kvinner i amming</w:t>
      </w:r>
      <w:bookmarkEnd w:id="7"/>
    </w:p>
    <w:p w:rsidR="0086278B" w:rsidRPr="0086278B" w:rsidP="0086278B" w14:paraId="1AE1FA10" w14:textId="77777777">
      <w:r w:rsidRPr="0086278B">
        <w:t xml:space="preserve">Ammeveiledningen skal være individuell og etter mors ønske, i den grad det er forsvarlig for å sikre god amming. </w:t>
      </w:r>
    </w:p>
    <w:p w:rsidR="0086278B" w:rsidRPr="0086278B" w:rsidP="0086278B" w14:paraId="6A42F7B9" w14:textId="77777777">
      <w:r w:rsidRPr="0086278B">
        <w:t xml:space="preserve">Jordmor eller barnepleier sørger for å ta opp dette temaet i velkomstsamtalen og utreisesamtalen. Jordmor eller barnepleier </w:t>
      </w:r>
      <w:r>
        <w:t>bør observere</w:t>
      </w:r>
      <w:r w:rsidRPr="0086278B">
        <w:t xml:space="preserve"> mor og barn under en eller flere ammesituasjoner. Mor læres å håndmelke brystet. </w:t>
      </w:r>
    </w:p>
    <w:p w:rsidR="0086278B" w:rsidP="005F60D0" w14:paraId="26267217" w14:textId="77777777">
      <w:pPr>
        <w:pStyle w:val="ListParagraph"/>
        <w:numPr>
          <w:ilvl w:val="0"/>
          <w:numId w:val="60"/>
        </w:numPr>
      </w:pPr>
      <w:r w:rsidRPr="00A5493F">
        <w:t xml:space="preserve">Mor bør få veiledning i både sittende og liggende </w:t>
      </w:r>
      <w:r w:rsidR="005F60D0">
        <w:t>ammestilling, tilbakelent ammestilling, modifisert vuggestilling og tvillingstilling</w:t>
      </w:r>
      <w:r w:rsidRPr="00A5493F">
        <w:t xml:space="preserve"> </w:t>
      </w:r>
    </w:p>
    <w:p w:rsidR="005F60D0" w:rsidRPr="00A5493F" w:rsidP="005F60D0" w14:paraId="2BF395D4" w14:textId="77777777">
      <w:pPr>
        <w:pStyle w:val="ListParagraph"/>
        <w:numPr>
          <w:ilvl w:val="0"/>
          <w:numId w:val="60"/>
        </w:numPr>
      </w:pPr>
      <w:r>
        <w:t>Tilrettelegg slik at barnet kommer i riktig høyde i forhold til brystknopp, bruk ammepute evt. puter.</w:t>
      </w:r>
    </w:p>
    <w:p w:rsidR="0086278B" w:rsidP="00A5493F" w14:paraId="3AC7A5B5" w14:textId="77777777">
      <w:pPr>
        <w:pStyle w:val="ListParagraph"/>
        <w:numPr>
          <w:ilvl w:val="0"/>
          <w:numId w:val="60"/>
        </w:numPr>
      </w:pPr>
      <w:r w:rsidRPr="00A5493F">
        <w:t xml:space="preserve">I vanlig romtemperatur trenger barnet kun å ha på seg en body, eller lignende. </w:t>
      </w:r>
    </w:p>
    <w:p w:rsidR="0086278B" w:rsidRPr="00A5493F" w:rsidP="005F60D0" w14:paraId="182CD35E" w14:textId="77777777">
      <w:pPr>
        <w:pStyle w:val="ListParagraph"/>
        <w:numPr>
          <w:ilvl w:val="0"/>
          <w:numId w:val="60"/>
        </w:numPr>
      </w:pPr>
      <w:r>
        <w:t>Barnet skal ligge i posisjon slik at barnet er en direkte</w:t>
      </w:r>
      <w:r w:rsidR="00E7131D">
        <w:t xml:space="preserve"> forlengelse av mors brystknopp</w:t>
      </w:r>
      <w:r w:rsidRPr="00A5493F" w:rsidR="00DC48C9">
        <w:t xml:space="preserve">, tett inntil mor med munn/nese rett foran brystknoppen. Husk at barnet skal til brystet, ikke brystet til barnet. </w:t>
      </w:r>
    </w:p>
    <w:p w:rsidR="0086278B" w:rsidRPr="00A5493F" w:rsidP="00A5493F" w14:paraId="0AB582FC" w14:textId="77777777">
      <w:pPr>
        <w:pStyle w:val="ListParagraph"/>
        <w:numPr>
          <w:ilvl w:val="0"/>
          <w:numId w:val="60"/>
        </w:numPr>
      </w:pPr>
      <w:r w:rsidRPr="00A5493F">
        <w:t xml:space="preserve">Dersom barnet ikke gaper og tar mye bryst i munnen, la mor rulle med fingrene på brystknoppen, evt., klemme ut litt melk. </w:t>
      </w:r>
    </w:p>
    <w:p w:rsidR="0086278B" w:rsidRPr="00A5493F" w:rsidP="00A5493F" w14:paraId="706EBC1C" w14:textId="77777777">
      <w:pPr>
        <w:pStyle w:val="ListParagraph"/>
        <w:numPr>
          <w:ilvl w:val="0"/>
          <w:numId w:val="60"/>
        </w:numPr>
      </w:pPr>
      <w:r w:rsidRPr="00A5493F">
        <w:t>Barnets overleppe og underleppe skal være vrengt utover, slik at så mye som mulig av areola er inne i barnets munn. Sjekk at barnets hak</w:t>
      </w:r>
      <w:r w:rsidR="00B57253">
        <w:t>e ligger godt inntil mors bryst og at barnets hode vipper lett bakover.</w:t>
      </w:r>
      <w:r w:rsidRPr="00A5493F">
        <w:t xml:space="preserve"> </w:t>
      </w:r>
    </w:p>
    <w:p w:rsidR="0086278B" w:rsidRPr="00A5493F" w:rsidP="00A5493F" w14:paraId="633371B6" w14:textId="77777777">
      <w:pPr>
        <w:pStyle w:val="ListParagraph"/>
        <w:numPr>
          <w:ilvl w:val="0"/>
          <w:numId w:val="60"/>
        </w:numPr>
      </w:pPr>
      <w:r w:rsidRPr="00A5493F">
        <w:t xml:space="preserve">Instruer mor i hvordan stimulere barnet mens det suger dersom det sovner før måltidet er ferdig. Gni barnet i hendene eller under føttene, slik at det kjennes. Berør barnet. </w:t>
      </w:r>
    </w:p>
    <w:p w:rsidR="0086278B" w:rsidRPr="00A5493F" w:rsidP="00A5493F" w14:paraId="479E308D" w14:textId="77777777">
      <w:pPr>
        <w:pStyle w:val="ListParagraph"/>
        <w:numPr>
          <w:ilvl w:val="0"/>
          <w:numId w:val="60"/>
        </w:numPr>
      </w:pPr>
      <w:r w:rsidRPr="00A5493F">
        <w:t>La barnet suge lenge nok, vanligvis til det selv slipper. Hvis barnet ikke slipper brystet etter ca. 20-30 min, se da spesielt etter om barnet suger riktig.</w:t>
      </w:r>
      <w:r w:rsidR="00B57253">
        <w:t xml:space="preserve"> </w:t>
      </w:r>
      <w:hyperlink r:id="rId8" w:tooltip="XRF03553 - https://www.fhi.no/contentassets/520b19ca5e6c4e1d8fd99f1399e52d9c/skjema-ammeobservasjonsskjema.pdf" w:history="1">
        <w:r w:rsidRPr="00A57694" w:rsidR="00A57694">
          <w:rPr>
            <w:rStyle w:val="Hyperlink"/>
          </w:rPr>
          <w:fldChar w:fldCharType="begin" w:fldLock="1"/>
        </w:r>
        <w:r w:rsidRPr="00A57694" w:rsidR="00A57694">
          <w:rPr>
            <w:rStyle w:val="Hyperlink"/>
          </w:rPr>
          <w:instrText xml:space="preserve"> DOCPROPERTY XRT03553 \*charformat \* MERGEFORMAT </w:instrText>
        </w:r>
        <w:r w:rsidRPr="00A57694" w:rsidR="00A57694">
          <w:rPr>
            <w:rStyle w:val="Hyperlink"/>
          </w:rPr>
          <w:fldChar w:fldCharType="separate"/>
        </w:r>
        <w:r w:rsidR="00A57694">
          <w:rPr>
            <w:rStyle w:val="Hyperlink"/>
          </w:rPr>
          <w:t>Ammeobservasjonsskjema.pdf (fhi.no)</w:t>
        </w:r>
        <w:r w:rsidRPr="00A57694" w:rsidR="00A57694">
          <w:rPr>
            <w:rStyle w:val="Hyperlink"/>
          </w:rPr>
          <w:fldChar w:fldCharType="end"/>
        </w:r>
      </w:hyperlink>
    </w:p>
    <w:p w:rsidR="0086278B" w:rsidRPr="00A5493F" w:rsidP="00A5493F" w14:paraId="1AB97E79" w14:textId="77777777">
      <w:pPr>
        <w:pStyle w:val="ListParagraph"/>
        <w:numPr>
          <w:ilvl w:val="0"/>
          <w:numId w:val="60"/>
        </w:numPr>
      </w:pPr>
      <w:r w:rsidRPr="00A5493F">
        <w:t xml:space="preserve">La barnet suge ofte nok, minst 8 ganger i døgnet i starten, gjerne mer. </w:t>
      </w:r>
      <w:hyperlink r:id="rId9" w:tooltip="XRF03554 - https://ammehjelpen.no/sultsignaler/" w:history="1">
        <w:r w:rsidRPr="00A57694" w:rsidR="00A57694">
          <w:rPr>
            <w:rStyle w:val="Hyperlink"/>
          </w:rPr>
          <w:fldChar w:fldCharType="begin" w:fldLock="1"/>
        </w:r>
        <w:r w:rsidRPr="00A57694" w:rsidR="00A57694">
          <w:rPr>
            <w:rStyle w:val="Hyperlink"/>
          </w:rPr>
          <w:instrText xml:space="preserve"> DOCPROPERTY XRT03554 \*charformat \* MERGEFORMAT </w:instrText>
        </w:r>
        <w:r w:rsidRPr="00A57694" w:rsidR="00A57694">
          <w:rPr>
            <w:rStyle w:val="Hyperlink"/>
          </w:rPr>
          <w:fldChar w:fldCharType="separate"/>
        </w:r>
        <w:r w:rsidR="00A57694">
          <w:rPr>
            <w:rStyle w:val="Hyperlink"/>
          </w:rPr>
          <w:t>Slik viser nyfødte at de vil ammes, ammehjelpen.no</w:t>
        </w:r>
        <w:r w:rsidRPr="00A57694" w:rsidR="00A57694">
          <w:rPr>
            <w:rStyle w:val="Hyperlink"/>
          </w:rPr>
          <w:fldChar w:fldCharType="end"/>
        </w:r>
      </w:hyperlink>
    </w:p>
    <w:p w:rsidR="0086278B" w:rsidRPr="00A5493F" w:rsidP="00A5493F" w14:paraId="593594FD" w14:textId="77777777">
      <w:pPr>
        <w:pStyle w:val="ListParagraph"/>
        <w:numPr>
          <w:ilvl w:val="0"/>
          <w:numId w:val="60"/>
        </w:numPr>
      </w:pPr>
      <w:r w:rsidRPr="00A5493F">
        <w:t xml:space="preserve">Vekk barnet hvis det sover for lenge på dagtid dersom ikke vektøkningen er god. Et nattmåltid anbefales. </w:t>
      </w:r>
    </w:p>
    <w:p w:rsidR="007E6BBB" w:rsidP="00A5493F" w14:paraId="2A820B68" w14:textId="2C5D8EE1">
      <w:pPr>
        <w:pStyle w:val="ListParagraph"/>
        <w:numPr>
          <w:ilvl w:val="0"/>
          <w:numId w:val="60"/>
        </w:numPr>
      </w:pPr>
      <w:r w:rsidRPr="00A5493F">
        <w:t xml:space="preserve">Gjør ammingen til en kosestund, sørg for at mor har hyggelige omgivelser og nok å drikke. </w:t>
      </w:r>
    </w:p>
    <w:p w:rsidR="00DA04E9" w:rsidRPr="0086278B" w:rsidP="00DA04E9" w14:paraId="1C3F0770" w14:textId="77777777">
      <w:pPr>
        <w:pStyle w:val="ListParagraph"/>
      </w:pPr>
    </w:p>
    <w:p w:rsidR="0086278B" w:rsidRPr="00DA04E9" w:rsidP="00DA04E9" w14:paraId="59FC6374" w14:textId="1B2A44FC">
      <w:pPr>
        <w:pStyle w:val="Heading3"/>
        <w:rPr>
          <w:u w:val="none"/>
        </w:rPr>
      </w:pPr>
      <w:bookmarkStart w:id="8" w:name="_Toc256000006"/>
      <w:r w:rsidRPr="00DA04E9">
        <w:t>Amming med hjelpebryst</w:t>
      </w:r>
      <w:bookmarkEnd w:id="8"/>
    </w:p>
    <w:p w:rsidR="0086278B" w:rsidRPr="0086278B" w:rsidP="0086278B" w14:paraId="42804EB4" w14:textId="77777777">
      <w:r w:rsidRPr="0086278B">
        <w:t>Hjelpebryst brukes når: Mor ikke har nok melk, ved sugesvake barn – barn med Downs syndrom eller andre sykdommer som gir slapp muskulatur, brystopererte mødre – kombimating morsmelk/tillegg, og ved gjenopptagelse av nedlagt amming.</w:t>
      </w:r>
    </w:p>
    <w:p w:rsidR="0086278B" w:rsidRPr="0086278B" w:rsidP="0086278B" w14:paraId="4F582901" w14:textId="77777777">
      <w:r w:rsidRPr="0086278B">
        <w:t>Fordeler er at barn slipper å bli introdusert for flaske, nærheten i matsituasjon ivaretas og at amming og tilleggsnæring blir gitt samtidig slik at en slipper kopp-/ flaskemating.</w:t>
      </w:r>
    </w:p>
    <w:p w:rsidR="0086278B" w:rsidRPr="0086278B" w:rsidP="0086278B" w14:paraId="0429EE7F" w14:textId="77777777"/>
    <w:p w:rsidR="0086278B" w:rsidRPr="0086278B" w:rsidP="0086278B" w14:paraId="57AF3D86" w14:textId="77777777">
      <w:r w:rsidRPr="0086278B">
        <w:t xml:space="preserve">Et hjelpebryst kan enten være ferdigkjøpt eller et hjemmelaget hjelpebryst - en vanlig ernæringssonde for barn som tapes fast ved brystknoppen hos mor i den ene enden og den andre enden av sonden i en flaske/sprøyte med melk. Start med en ernæringssonde med stor diameter slik at barnet lett får melk, gå så over til en med mindre diameter når barnet blir mer trent til å suge aktivt. </w:t>
      </w:r>
    </w:p>
    <w:p w:rsidR="0086278B" w:rsidRPr="0086278B" w:rsidP="0086278B" w14:paraId="78D83124" w14:textId="77777777"/>
    <w:p w:rsidR="0086278B" w:rsidRPr="0086278B" w:rsidP="0086278B" w14:paraId="18E22EC3" w14:textId="77777777">
      <w:r w:rsidRPr="0086278B">
        <w:t>Hvordan amme med hjelpebryst:</w:t>
      </w:r>
    </w:p>
    <w:p w:rsidR="0086278B" w:rsidRPr="0086278B" w:rsidP="0086278B" w14:paraId="3828ABE8" w14:textId="77777777">
      <w:pPr>
        <w:numPr>
          <w:ilvl w:val="0"/>
          <w:numId w:val="28"/>
        </w:numPr>
      </w:pPr>
      <w:r w:rsidRPr="0086278B">
        <w:t xml:space="preserve">Tape sonden til brystet slik at tuppen på sonden er ved mors brystknopp før du legger til barnet for amming. Tuppen av sonden skal stikke en anelse ut for brystknoppen. Når barnet tar tak vil brystvevet strekkes, og sonde og brystknopp skal da ende likt. Blir sonden for lang vil barnet brekke seg. Blir den for kort forsvinner den mellom brystknopp og gane. Lag så en knekk på slangen. La melken komme når eget bryst er tomt. Det kan en se ved at barnet tar lengre og lengre pauser mellom sugetakene. Ikke vent til barnet blir urolig/sint før melken kobles på. </w:t>
      </w:r>
    </w:p>
    <w:p w:rsidR="0086278B" w:rsidRPr="0086278B" w:rsidP="0086278B" w14:paraId="0B57BE8C" w14:textId="77777777">
      <w:pPr>
        <w:numPr>
          <w:ilvl w:val="0"/>
          <w:numId w:val="28"/>
        </w:numPr>
      </w:pPr>
      <w:r w:rsidRPr="0086278B">
        <w:t>Legg til barnet uten sonde. Når barnet ikke lenger er sugevillig pga. lite melk kan man stikke en sonde inn i barnets munnvik. Hastigheten på melken reguleres ved å heve/senke flasken. Ved bruk av sprøyte kan det iblant være nødvendig å hjelpe til ved å skyve stempelet inn når en ser at barnet dier og barnet ikke selv klarer å suge stempelet inn.</w:t>
      </w:r>
    </w:p>
    <w:p w:rsidR="0086278B" w:rsidRPr="0086278B" w:rsidP="0086278B" w14:paraId="4035BD7A" w14:textId="77777777"/>
    <w:p w:rsidR="0086278B" w:rsidRPr="0086278B" w:rsidP="0086278B" w14:paraId="68B2C922" w14:textId="77777777">
      <w:r w:rsidRPr="0086278B">
        <w:t>Bruk gjerne en ammestilling hvor en har en hånd fri, eks. modifisert vuggestilling eller tvillingstilling.</w:t>
      </w:r>
    </w:p>
    <w:p w:rsidR="0086278B" w:rsidRPr="0086278B" w:rsidP="0086278B" w14:paraId="2DDB190F" w14:textId="77777777">
      <w:r w:rsidRPr="0086278B">
        <w:t>Steng hjelpebrystet når flasken er tom slik at barnet ikke suger i seg luft.</w:t>
      </w:r>
    </w:p>
    <w:p w:rsidR="0086278B" w:rsidRPr="0086278B" w:rsidP="0086278B" w14:paraId="495D2A04" w14:textId="77777777">
      <w:r w:rsidRPr="0086278B">
        <w:t>Husk å klipp av tuppen på sondeslangen.</w:t>
      </w:r>
    </w:p>
    <w:p w:rsidR="0086278B" w:rsidRPr="0086278B" w:rsidP="0086278B" w14:paraId="1621C5EE" w14:textId="77777777"/>
    <w:p w:rsidR="0086278B" w:rsidRPr="0086278B" w:rsidP="0086278B" w14:paraId="28B2F336" w14:textId="77777777">
      <w:r w:rsidRPr="0086278B">
        <w:t>Rengjøring: ved sykehuset</w:t>
      </w:r>
    </w:p>
    <w:p w:rsidR="00FE1417" w:rsidP="002965D3" w14:paraId="7429177C" w14:textId="77777777">
      <w:pPr>
        <w:numPr>
          <w:ilvl w:val="0"/>
          <w:numId w:val="27"/>
        </w:numPr>
      </w:pPr>
      <w:r w:rsidRPr="0086278B">
        <w:t>Ernæringssonden til hjelpebryst byttes hver gang.</w:t>
      </w:r>
    </w:p>
    <w:p w:rsidR="002965D3" w:rsidRPr="00DA04E9" w:rsidP="00DA04E9" w14:paraId="582541FE" w14:textId="3AA3288E">
      <w:pPr>
        <w:pStyle w:val="ListParagraph"/>
        <w:numPr>
          <w:ilvl w:val="0"/>
          <w:numId w:val="61"/>
        </w:numPr>
        <w:tabs>
          <w:tab w:val="left" w:pos="1068"/>
        </w:tabs>
        <w:rPr>
          <w:rStyle w:val="Hyperlink"/>
          <w:color w:val="auto"/>
          <w:u w:val="none"/>
        </w:rPr>
      </w:pPr>
      <w:r>
        <w:t xml:space="preserve">For rengjøring av hjelpebryst hjemme se </w:t>
      </w:r>
      <w:hyperlink r:id="rId10" w:tooltip="XRF03558 - https://ammehjelpen.no/hjelpebryst/" w:history="1">
        <w:r w:rsidRPr="0007770C" w:rsidR="0007770C">
          <w:rPr>
            <w:rStyle w:val="Hyperlink"/>
          </w:rPr>
          <w:fldChar w:fldCharType="begin" w:fldLock="1"/>
        </w:r>
        <w:r w:rsidRPr="0007770C" w:rsidR="0007770C">
          <w:rPr>
            <w:rStyle w:val="Hyperlink"/>
          </w:rPr>
          <w:instrText xml:space="preserve"> DOCPROPERTY XRT03558 \*charformat \* MERGEFORMAT </w:instrText>
        </w:r>
        <w:r w:rsidRPr="0007770C" w:rsidR="0007770C">
          <w:rPr>
            <w:rStyle w:val="Hyperlink"/>
          </w:rPr>
          <w:fldChar w:fldCharType="separate"/>
        </w:r>
        <w:r w:rsidR="0007770C">
          <w:rPr>
            <w:rStyle w:val="Hyperlink"/>
          </w:rPr>
          <w:t>Hjelpebryst, ammehjelpen.no</w:t>
        </w:r>
        <w:r w:rsidRPr="0007770C" w:rsidR="0007770C">
          <w:rPr>
            <w:rStyle w:val="Hyperlink"/>
          </w:rPr>
          <w:fldChar w:fldCharType="end"/>
        </w:r>
      </w:hyperlink>
    </w:p>
    <w:p w:rsidR="00DA04E9" w:rsidRPr="00DA04E9" w:rsidP="00DA04E9" w14:paraId="205795A5" w14:textId="20464D6E">
      <w:pPr>
        <w:pStyle w:val="ListParagraph"/>
        <w:tabs>
          <w:tab w:val="left" w:pos="1068"/>
        </w:tabs>
        <w:ind w:left="1068"/>
      </w:pPr>
      <w:r>
        <w:tab/>
      </w:r>
      <w:r>
        <w:tab/>
      </w:r>
      <w:r>
        <w:tab/>
      </w:r>
      <w:r>
        <w:tab/>
      </w:r>
      <w:r>
        <w:tab/>
      </w:r>
      <w:r>
        <w:tab/>
      </w:r>
      <w:r>
        <w:tab/>
      </w:r>
      <w:r>
        <w:tab/>
      </w:r>
      <w:r>
        <w:tab/>
      </w:r>
      <w:r>
        <w:tab/>
        <w:t xml:space="preserve">        </w:t>
      </w:r>
      <w:hyperlink w:anchor="_Fremgangsmåte" w:history="1">
        <w:r w:rsidRPr="00DA04E9">
          <w:rPr>
            <w:rStyle w:val="Hyperlink"/>
            <w:sz w:val="18"/>
            <w:szCs w:val="18"/>
          </w:rPr>
          <w:t>(Tilbake til innholdsliste)</w:t>
        </w:r>
      </w:hyperlink>
    </w:p>
    <w:p w:rsidR="0086278B" w:rsidRPr="00DA04E9" w:rsidP="00DA04E9" w14:paraId="2861A469" w14:textId="77D1B5C0">
      <w:pPr>
        <w:pStyle w:val="Heading3"/>
        <w:rPr>
          <w:u w:val="none"/>
        </w:rPr>
      </w:pPr>
      <w:bookmarkStart w:id="9" w:name="_Toc256000007"/>
      <w:r w:rsidRPr="0086278B">
        <w:t>Amming med brystskjold</w:t>
      </w:r>
      <w:bookmarkEnd w:id="9"/>
    </w:p>
    <w:p w:rsidR="0086278B" w:rsidRPr="0086278B" w:rsidP="0086278B" w14:paraId="44ED22A4" w14:textId="77777777">
      <w:r w:rsidRPr="0086278B">
        <w:t>Unngå, om mu</w:t>
      </w:r>
      <w:r w:rsidR="00837DD6">
        <w:t>lig, bruk av brystskjold</w:t>
      </w:r>
      <w:r w:rsidRPr="0086278B">
        <w:t>.</w:t>
      </w:r>
      <w:r w:rsidR="00837DD6">
        <w:t xml:space="preserve"> </w:t>
      </w:r>
      <w:r w:rsidR="00837DD6">
        <w:rPr>
          <w:rFonts w:asciiTheme="minorHAnsi" w:hAnsiTheme="minorHAnsi" w:cstheme="minorHAnsi"/>
          <w:color w:val="222222"/>
          <w:szCs w:val="22"/>
          <w:shd w:val="clear" w:color="auto" w:fill="FFFFFF"/>
        </w:rPr>
        <w:t>Det er viktig at</w:t>
      </w:r>
      <w:r w:rsidRPr="00837DD6" w:rsidR="00837DD6">
        <w:rPr>
          <w:rFonts w:asciiTheme="minorHAnsi" w:hAnsiTheme="minorHAnsi" w:cstheme="minorHAnsi"/>
          <w:color w:val="222222"/>
          <w:szCs w:val="22"/>
          <w:shd w:val="clear" w:color="auto" w:fill="FFFFFF"/>
        </w:rPr>
        <w:t xml:space="preserve"> skjoldet </w:t>
      </w:r>
      <w:r w:rsidR="00837DD6">
        <w:rPr>
          <w:rFonts w:asciiTheme="minorHAnsi" w:hAnsiTheme="minorHAnsi" w:cstheme="minorHAnsi"/>
          <w:color w:val="222222"/>
          <w:szCs w:val="22"/>
          <w:shd w:val="clear" w:color="auto" w:fill="FFFFFF"/>
        </w:rPr>
        <w:t xml:space="preserve">er i riktig størrelse og </w:t>
      </w:r>
      <w:r w:rsidRPr="00837DD6" w:rsidR="00837DD6">
        <w:rPr>
          <w:rFonts w:asciiTheme="minorHAnsi" w:hAnsiTheme="minorHAnsi" w:cstheme="minorHAnsi"/>
          <w:color w:val="222222"/>
          <w:szCs w:val="22"/>
          <w:shd w:val="clear" w:color="auto" w:fill="FFFFFF"/>
        </w:rPr>
        <w:t>passer til brystknoppen, slik at det klemmer rundt brystknoppen for optimal stimulering. Det skal ikke sitte løst.</w:t>
      </w:r>
      <w:r w:rsidRPr="00837DD6">
        <w:rPr>
          <w:rFonts w:asciiTheme="minorHAnsi" w:hAnsiTheme="minorHAnsi" w:cstheme="minorHAnsi"/>
          <w:szCs w:val="22"/>
        </w:rPr>
        <w:br/>
      </w:r>
      <w:r w:rsidRPr="0086278B">
        <w:t xml:space="preserve">Hvis mor bruker brystskjold ved utreise, bør jordmor/ helsesøster eller barselpoliklinikken kontaktes, slik at mor tidligst mulig kan få hjelp til å avvikle bruken. </w:t>
      </w:r>
    </w:p>
    <w:p w:rsidR="0086278B" w:rsidRPr="0086278B" w:rsidP="0086278B" w14:paraId="5856C6E4" w14:textId="77777777">
      <w:pPr>
        <w:numPr>
          <w:ilvl w:val="0"/>
          <w:numId w:val="38"/>
        </w:numPr>
      </w:pPr>
      <w:r w:rsidRPr="0086278B">
        <w:t>Opplys mor om å tømme brystene helt minst en gang i døgnet ved hjelp av håndmelking eller pumpe.</w:t>
      </w:r>
    </w:p>
    <w:p w:rsidR="0086278B" w:rsidRPr="0086278B" w:rsidP="0086278B" w14:paraId="1F1939A7" w14:textId="11CD6249">
      <w:pPr>
        <w:numPr>
          <w:ilvl w:val="0"/>
          <w:numId w:val="38"/>
        </w:numPr>
      </w:pPr>
      <w:r w:rsidRPr="0086278B">
        <w:t>Brystskjoldet skylles i kalt vann etter hver amming, Kokes x 1 daglig i min 5 min.</w:t>
      </w:r>
    </w:p>
    <w:p w:rsidR="0086278B" w:rsidRPr="0086278B" w:rsidP="0086278B" w14:paraId="25C58746" w14:textId="77777777"/>
    <w:p w:rsidR="0086278B" w:rsidRPr="0086278B" w:rsidP="00DA04E9" w14:paraId="25E34679" w14:textId="4442A6E6">
      <w:pPr>
        <w:pStyle w:val="Heading3"/>
      </w:pPr>
      <w:bookmarkStart w:id="10" w:name="_Toc256000008"/>
      <w:r w:rsidRPr="0086278B">
        <w:t>Amming ved silikoninnlegg</w:t>
      </w:r>
      <w:bookmarkEnd w:id="10"/>
    </w:p>
    <w:p w:rsidR="0086278B" w:rsidRPr="0086278B" w:rsidP="0086278B" w14:paraId="1B1352B9" w14:textId="77777777">
      <w:r w:rsidRPr="0086278B">
        <w:t>Det er ingen studier som støtter at dette er skadelig. Vanligvis er det ikke problemer med melkeproduksjonen, men man må regne med å amme oftere pga mindre lagringsplass.</w:t>
      </w:r>
    </w:p>
    <w:p w:rsidR="0086278B" w:rsidRPr="0086278B" w:rsidP="0086278B" w14:paraId="4F59309D" w14:textId="77777777">
      <w:pPr>
        <w:numPr>
          <w:ilvl w:val="0"/>
          <w:numId w:val="29"/>
        </w:numPr>
      </w:pPr>
      <w:r w:rsidRPr="0086278B">
        <w:t>Amme ofte i begynnelsen for å forebygge melkespreng.</w:t>
      </w:r>
    </w:p>
    <w:p w:rsidR="0086278B" w:rsidRPr="0086278B" w:rsidP="0086278B" w14:paraId="2BAAD3B9" w14:textId="77777777">
      <w:pPr>
        <w:numPr>
          <w:ilvl w:val="0"/>
          <w:numId w:val="29"/>
        </w:numPr>
      </w:pPr>
      <w:r w:rsidRPr="0086278B">
        <w:t>OBS! Om barnet har utilfredsstillende vektøkning.</w:t>
      </w:r>
    </w:p>
    <w:p w:rsidR="0086278B" w:rsidRPr="0086278B" w:rsidP="0086278B" w14:paraId="53892E22" w14:textId="77777777">
      <w:pPr>
        <w:numPr>
          <w:ilvl w:val="0"/>
          <w:numId w:val="29"/>
        </w:numPr>
      </w:pPr>
      <w:r>
        <w:t xml:space="preserve">Eventuelt </w:t>
      </w:r>
      <w:r w:rsidRPr="0086278B">
        <w:t>gi mor time ved Barselpol for oppfølging.</w:t>
      </w:r>
    </w:p>
    <w:p w:rsidR="0086278B" w:rsidRPr="0086278B" w:rsidP="0086278B" w14:paraId="49A637AE" w14:textId="69BB36A2"/>
    <w:p w:rsidR="0086278B" w:rsidRPr="0086278B" w:rsidP="00F153C6" w14:paraId="08B2ED99" w14:textId="033E31A5">
      <w:pPr>
        <w:pStyle w:val="Heading3"/>
      </w:pPr>
      <w:bookmarkStart w:id="11" w:name="_Toc256000009"/>
      <w:r w:rsidRPr="0086278B">
        <w:t>Amming ved brystreduksjon</w:t>
      </w:r>
      <w:bookmarkEnd w:id="11"/>
    </w:p>
    <w:p w:rsidR="0086278B" w:rsidRPr="0086278B" w:rsidP="0086278B" w14:paraId="5351C2D3" w14:textId="77777777">
      <w:r w:rsidRPr="0086278B">
        <w:t>Melkeproduksjonen avhenger av hvor mye kjertelvev som er fjernet og hvordan operasjonen er utført. Nervene er noen ganger kuttet over og utdrivningsrefleksen hemmet på grunn av dette. Det er individuelt hvor mye melk mor vil kunne produsere og det vurderes individuelt om det er behov for Syntocinonspray. En spraydose like før amming i ett nesebor før amming eller pumping. Ved dårlig respons av syntocinon, kan det sprayes i to nesebor. Det kan sprayes flere ganger gjennom ammingen ved behov.</w:t>
      </w:r>
    </w:p>
    <w:p w:rsidR="0086278B" w:rsidRPr="0086278B" w:rsidP="0086278B" w14:paraId="02ABF3FE" w14:textId="77777777">
      <w:pPr>
        <w:numPr>
          <w:ilvl w:val="0"/>
          <w:numId w:val="30"/>
        </w:numPr>
      </w:pPr>
      <w:r w:rsidRPr="0086278B">
        <w:t>Det er ikke noen begrensning på hvor lenge mor kan bruke Syntocinonspray.</w:t>
      </w:r>
    </w:p>
    <w:p w:rsidR="0086278B" w:rsidRPr="0086278B" w:rsidP="0086278B" w14:paraId="19BC1ADD" w14:textId="77777777">
      <w:pPr>
        <w:numPr>
          <w:ilvl w:val="0"/>
          <w:numId w:val="30"/>
        </w:numPr>
      </w:pPr>
      <w:r w:rsidRPr="0086278B">
        <w:t>Hyppig stimulering av brystene, amme ofte og eventuelt pumpe.</w:t>
      </w:r>
    </w:p>
    <w:p w:rsidR="0086278B" w:rsidRPr="0086278B" w:rsidP="0086278B" w14:paraId="605F3D9E" w14:textId="77777777">
      <w:pPr>
        <w:numPr>
          <w:ilvl w:val="0"/>
          <w:numId w:val="30"/>
        </w:numPr>
      </w:pPr>
      <w:r w:rsidRPr="0086278B">
        <w:t xml:space="preserve">Unngå brystskjold pga dårlig stimulering. </w:t>
      </w:r>
    </w:p>
    <w:p w:rsidR="0086278B" w:rsidRPr="0086278B" w:rsidP="0086278B" w14:paraId="40CBC31F" w14:textId="77777777">
      <w:pPr>
        <w:numPr>
          <w:ilvl w:val="0"/>
          <w:numId w:val="30"/>
        </w:numPr>
      </w:pPr>
      <w:r w:rsidRPr="0086278B">
        <w:t>Følge tett opp barnets vekt.</w:t>
      </w:r>
    </w:p>
    <w:p w:rsidR="0086278B" w:rsidRPr="0086278B" w:rsidP="0086278B" w14:paraId="6409453D" w14:textId="77777777">
      <w:pPr>
        <w:numPr>
          <w:ilvl w:val="0"/>
          <w:numId w:val="30"/>
        </w:numPr>
      </w:pPr>
      <w:r w:rsidRPr="0086278B">
        <w:t>Oppfølging på helsestasjon.</w:t>
      </w:r>
    </w:p>
    <w:p w:rsidR="0086278B" w:rsidRPr="0086278B" w:rsidP="0086278B" w14:paraId="52B23237" w14:textId="77777777">
      <w:pPr>
        <w:numPr>
          <w:ilvl w:val="0"/>
          <w:numId w:val="30"/>
        </w:numPr>
      </w:pPr>
      <w:r>
        <w:t xml:space="preserve">Eventuelt </w:t>
      </w:r>
      <w:r w:rsidRPr="0086278B">
        <w:t xml:space="preserve">kombinere morsmelk med </w:t>
      </w:r>
      <w:r>
        <w:t>Morsmelktillegg</w:t>
      </w:r>
      <w:r w:rsidRPr="0086278B">
        <w:t>.</w:t>
      </w:r>
    </w:p>
    <w:p w:rsidR="0086278B" w:rsidRPr="0086278B" w:rsidP="0086278B" w14:paraId="5EFBBC7C" w14:textId="6C4B34AA"/>
    <w:p w:rsidR="0086278B" w:rsidRPr="00AD6469" w:rsidP="00F153C6" w14:paraId="7A7AC5E6" w14:textId="20C6AFF1">
      <w:pPr>
        <w:pStyle w:val="Heading3"/>
      </w:pPr>
      <w:bookmarkStart w:id="12" w:name="_Toc256000010"/>
      <w:r w:rsidRPr="0086278B">
        <w:t>Oppbevaring av morsmelk</w:t>
      </w:r>
      <w:bookmarkEnd w:id="12"/>
    </w:p>
    <w:p w:rsidR="0086278B" w:rsidRPr="0086278B" w:rsidP="00AD6469" w14:paraId="5306F520" w14:textId="77777777">
      <w:r w:rsidRPr="0086278B">
        <w:t xml:space="preserve">Fersk melk: </w:t>
      </w:r>
    </w:p>
    <w:p w:rsidR="0086278B" w:rsidRPr="0086278B" w:rsidP="0086278B" w14:paraId="4CF6AE1B" w14:textId="77777777">
      <w:pPr>
        <w:numPr>
          <w:ilvl w:val="0"/>
          <w:numId w:val="41"/>
        </w:numPr>
        <w:rPr>
          <w:rFonts w:asciiTheme="minorHAnsi" w:hAnsiTheme="minorHAnsi"/>
          <w:szCs w:val="22"/>
        </w:rPr>
      </w:pPr>
      <w:r>
        <w:rPr>
          <w:rFonts w:eastAsia="ArialMT" w:asciiTheme="minorHAnsi" w:hAnsiTheme="minorHAnsi" w:cs="ArialMT"/>
          <w:szCs w:val="22"/>
        </w:rPr>
        <w:t>O</w:t>
      </w:r>
      <w:r w:rsidRPr="0086278B">
        <w:rPr>
          <w:rFonts w:eastAsia="ArialMT" w:asciiTheme="minorHAnsi" w:hAnsiTheme="minorHAnsi" w:cs="ArialMT"/>
          <w:szCs w:val="22"/>
        </w:rPr>
        <w:t>pptil 72 timer</w:t>
      </w:r>
      <w:r>
        <w:rPr>
          <w:rFonts w:eastAsia="ArialMT" w:asciiTheme="minorHAnsi" w:hAnsiTheme="minorHAnsi" w:cs="ArialMT"/>
          <w:szCs w:val="22"/>
        </w:rPr>
        <w:t xml:space="preserve"> i kjøleskap i </w:t>
      </w:r>
      <w:r w:rsidRPr="0086278B">
        <w:rPr>
          <w:rFonts w:eastAsia="ArialMT" w:asciiTheme="minorHAnsi" w:hAnsiTheme="minorHAnsi" w:cs="ArialMT"/>
          <w:szCs w:val="22"/>
        </w:rPr>
        <w:t>2-4 °C</w:t>
      </w:r>
      <w:r>
        <w:rPr>
          <w:rFonts w:eastAsia="ArialMT" w:asciiTheme="minorHAnsi" w:hAnsiTheme="minorHAnsi" w:cs="ArialMT"/>
          <w:szCs w:val="22"/>
        </w:rPr>
        <w:t xml:space="preserve"> (forutsatt at melken</w:t>
      </w:r>
      <w:r w:rsidRPr="0086278B">
        <w:rPr>
          <w:rFonts w:eastAsia="ArialMT" w:asciiTheme="minorHAnsi" w:hAnsiTheme="minorHAnsi" w:cs="ArialMT"/>
          <w:szCs w:val="22"/>
        </w:rPr>
        <w:t xml:space="preserve"> settes direkte i kjøleskap)</w:t>
      </w:r>
    </w:p>
    <w:p w:rsidR="0086278B" w:rsidRPr="0086278B" w:rsidP="0086278B" w14:paraId="2E8227B6" w14:textId="77777777">
      <w:pPr>
        <w:numPr>
          <w:ilvl w:val="0"/>
          <w:numId w:val="42"/>
        </w:numPr>
        <w:shd w:val="clear" w:color="auto" w:fill="FFFFFF" w:themeFill="background1"/>
        <w:contextualSpacing/>
      </w:pPr>
      <w:r>
        <w:t>I</w:t>
      </w:r>
      <w:r w:rsidRPr="0086278B">
        <w:t xml:space="preserve"> romtemperatur i 6 timer. </w:t>
      </w:r>
    </w:p>
    <w:p w:rsidR="0086278B" w:rsidRPr="0086278B" w:rsidP="0086278B" w14:paraId="523A4C27" w14:textId="77777777">
      <w:pPr>
        <w:numPr>
          <w:ilvl w:val="0"/>
          <w:numId w:val="42"/>
        </w:numPr>
        <w:shd w:val="clear" w:color="auto" w:fill="FFFFFF" w:themeFill="background1"/>
        <w:contextualSpacing/>
      </w:pPr>
      <w:r>
        <w:t>Melk som har vært oppbevart</w:t>
      </w:r>
      <w:r w:rsidRPr="0086278B">
        <w:t xml:space="preserve"> i kjøleskap er holdbar 2 tim</w:t>
      </w:r>
      <w:r>
        <w:t>er</w:t>
      </w:r>
      <w:r w:rsidRPr="0086278B">
        <w:t xml:space="preserve"> i romtemperatur. </w:t>
      </w:r>
    </w:p>
    <w:p w:rsidR="0086278B" w:rsidRPr="0086278B" w:rsidP="0086278B" w14:paraId="2188689C" w14:textId="77777777">
      <w:pPr>
        <w:shd w:val="clear" w:color="auto" w:fill="FFFFFF" w:themeFill="background1"/>
        <w:ind w:left="720"/>
        <w:contextualSpacing/>
      </w:pPr>
    </w:p>
    <w:p w:rsidR="0086278B" w:rsidP="0086278B" w14:paraId="0921E67E" w14:textId="77777777">
      <w:pPr>
        <w:shd w:val="clear" w:color="auto" w:fill="FFFFFF" w:themeFill="background1"/>
      </w:pPr>
      <w:r w:rsidRPr="0086278B">
        <w:t xml:space="preserve">Dypfryst morsmelk: </w:t>
      </w:r>
    </w:p>
    <w:p w:rsidR="0086278B" w:rsidRPr="0086278B" w:rsidP="0086278B" w14:paraId="74941DA0" w14:textId="77777777">
      <w:pPr>
        <w:numPr>
          <w:ilvl w:val="0"/>
          <w:numId w:val="42"/>
        </w:numPr>
        <w:shd w:val="clear" w:color="auto" w:fill="FFFFFF" w:themeFill="background1"/>
        <w:contextualSpacing/>
      </w:pPr>
      <w:r w:rsidRPr="0086278B">
        <w:t>Avkjøl melken før frysing.</w:t>
      </w:r>
    </w:p>
    <w:p w:rsidR="0086278B" w:rsidRPr="0086278B" w:rsidP="0086278B" w14:paraId="7141899E" w14:textId="77777777">
      <w:pPr>
        <w:numPr>
          <w:ilvl w:val="0"/>
          <w:numId w:val="43"/>
        </w:numPr>
        <w:contextualSpacing/>
      </w:pPr>
      <w:r>
        <w:t>K</w:t>
      </w:r>
      <w:r w:rsidRPr="0086278B">
        <w:t>an oppbevares i fryser i 6 måneder i - 18˚C</w:t>
      </w:r>
      <w:r w:rsidRPr="0086278B">
        <w:rPr>
          <w:rFonts w:eastAsia="ArialMT" w:asciiTheme="minorHAnsi" w:hAnsiTheme="minorHAnsi" w:cs="ArialMT"/>
          <w:szCs w:val="22"/>
        </w:rPr>
        <w:t xml:space="preserve"> </w:t>
      </w:r>
    </w:p>
    <w:p w:rsidR="0086278B" w:rsidRPr="0086278B" w:rsidP="0086278B" w14:paraId="7A497465" w14:textId="77777777"/>
    <w:p w:rsidR="0086278B" w:rsidRPr="0086278B" w:rsidP="0086278B" w14:paraId="6F034C96" w14:textId="77777777">
      <w:pPr>
        <w:rPr>
          <w:rFonts w:asciiTheme="minorHAnsi" w:hAnsiTheme="minorHAnsi" w:cs="Arial-BoldMT"/>
          <w:bCs/>
          <w:szCs w:val="22"/>
        </w:rPr>
      </w:pPr>
      <w:r w:rsidRPr="0086278B">
        <w:rPr>
          <w:rFonts w:asciiTheme="minorHAnsi" w:hAnsiTheme="minorHAnsi" w:cs="Arial-BoldMT"/>
          <w:bCs/>
          <w:szCs w:val="22"/>
        </w:rPr>
        <w:t>Tining, oppvarming og oppbevaring av tint melk:</w:t>
      </w:r>
    </w:p>
    <w:p w:rsidR="0086278B" w:rsidRPr="0086278B" w:rsidP="0086278B" w14:paraId="6C9E071B" w14:textId="77777777">
      <w:pPr>
        <w:numPr>
          <w:ilvl w:val="0"/>
          <w:numId w:val="43"/>
        </w:numPr>
        <w:contextualSpacing/>
      </w:pPr>
      <w:r w:rsidRPr="0086278B">
        <w:rPr>
          <w:rFonts w:eastAsia="ArialMT" w:asciiTheme="minorHAnsi" w:hAnsiTheme="minorHAnsi" w:cs="ArialMT"/>
          <w:szCs w:val="22"/>
        </w:rPr>
        <w:t>Melken bør tines i kjøleskap hvis mulig (tint melk er da holdbar i kjøleskap 2 døgn)</w:t>
      </w:r>
    </w:p>
    <w:p w:rsidR="0086278B" w:rsidRPr="0086278B" w:rsidP="0086278B" w14:paraId="05839751" w14:textId="77777777">
      <w:pPr>
        <w:numPr>
          <w:ilvl w:val="0"/>
          <w:numId w:val="43"/>
        </w:numPr>
        <w:autoSpaceDE w:val="0"/>
        <w:autoSpaceDN w:val="0"/>
        <w:adjustRightInd w:val="0"/>
        <w:contextualSpacing/>
        <w:rPr>
          <w:rFonts w:eastAsia="ArialMT" w:asciiTheme="minorHAnsi" w:hAnsiTheme="minorHAnsi" w:cs="ArialMT"/>
          <w:szCs w:val="22"/>
        </w:rPr>
      </w:pPr>
      <w:r w:rsidRPr="0086278B">
        <w:rPr>
          <w:rFonts w:eastAsia="ArialMT" w:asciiTheme="minorHAnsi" w:hAnsiTheme="minorHAnsi" w:cs="ArialMT"/>
          <w:szCs w:val="22"/>
        </w:rPr>
        <w:t>Er det ikke tid nok, kan melken tines i vannbad (kaldt vann) eller i romtemperatur. Melken må da sjekkes kontinuerlig hver 1⁄2 t, og settes i kjøleskap straks melken er tint. Den kan med fordel settes i kjøleskap mens den enda inneholder iskrystaller for å forhindre bakterievekst (tint melk er da holdbar 1 døgn i kjøleskap).</w:t>
      </w:r>
    </w:p>
    <w:p w:rsidR="0086278B" w:rsidRPr="0086278B" w:rsidP="0086278B" w14:paraId="24509F52" w14:textId="77777777">
      <w:pPr>
        <w:numPr>
          <w:ilvl w:val="0"/>
          <w:numId w:val="44"/>
        </w:numPr>
        <w:autoSpaceDE w:val="0"/>
        <w:autoSpaceDN w:val="0"/>
        <w:adjustRightInd w:val="0"/>
        <w:contextualSpacing/>
        <w:rPr>
          <w:rFonts w:eastAsia="ArialMT" w:asciiTheme="minorHAnsi" w:hAnsiTheme="minorHAnsi" w:cs="ArialMT"/>
          <w:szCs w:val="22"/>
        </w:rPr>
      </w:pPr>
      <w:r w:rsidRPr="0086278B">
        <w:rPr>
          <w:rFonts w:eastAsia="ArialMT" w:asciiTheme="minorHAnsi" w:hAnsiTheme="minorHAnsi" w:cs="ArialMT"/>
          <w:szCs w:val="22"/>
        </w:rPr>
        <w:t>Tining mikrobølgeovn anbefales ikke. Det kan føre til ødeleggelse av celler og makromolekyler.</w:t>
      </w:r>
    </w:p>
    <w:p w:rsidR="0086278B" w:rsidRPr="0086278B" w:rsidP="0086278B" w14:paraId="43FCDCAA" w14:textId="77777777">
      <w:pPr>
        <w:numPr>
          <w:ilvl w:val="0"/>
          <w:numId w:val="44"/>
        </w:numPr>
        <w:autoSpaceDE w:val="0"/>
        <w:autoSpaceDN w:val="0"/>
        <w:adjustRightInd w:val="0"/>
        <w:contextualSpacing/>
        <w:rPr>
          <w:rFonts w:eastAsia="ArialMT" w:asciiTheme="minorHAnsi" w:hAnsiTheme="minorHAnsi" w:cs="ArialMT"/>
          <w:szCs w:val="22"/>
        </w:rPr>
      </w:pPr>
      <w:r w:rsidRPr="0086278B">
        <w:rPr>
          <w:rFonts w:eastAsia="ArialMT" w:asciiTheme="minorHAnsi" w:hAnsiTheme="minorHAnsi" w:cs="ArialMT"/>
          <w:szCs w:val="22"/>
        </w:rPr>
        <w:t xml:space="preserve">Melken må ristes når den er tint, eller har stått en stund, slik at den blir blandet før bruk, fordi fettet straks legger seg på toppen. </w:t>
      </w:r>
    </w:p>
    <w:p w:rsidR="0086278B" w:rsidRPr="0086278B" w:rsidP="0086278B" w14:paraId="56AA315C" w14:textId="77777777">
      <w:pPr>
        <w:numPr>
          <w:ilvl w:val="0"/>
          <w:numId w:val="41"/>
        </w:numPr>
        <w:autoSpaceDE w:val="0"/>
        <w:autoSpaceDN w:val="0"/>
        <w:adjustRightInd w:val="0"/>
        <w:contextualSpacing/>
        <w:rPr>
          <w:rFonts w:eastAsia="ArialMT" w:asciiTheme="minorHAnsi" w:hAnsiTheme="minorHAnsi" w:cs="ArialMT"/>
          <w:szCs w:val="22"/>
        </w:rPr>
      </w:pPr>
      <w:r w:rsidRPr="0086278B">
        <w:rPr>
          <w:rFonts w:eastAsia="ArialMT" w:asciiTheme="minorHAnsi" w:hAnsiTheme="minorHAnsi" w:cs="ArialMT"/>
          <w:szCs w:val="22"/>
        </w:rPr>
        <w:t>Når melken er tint og klar til bruk, skal det kun tas ut porsjoner som varmes i vannbad. Opptint melk bør ikke stå i romtemperatur i mer enn to timer pga. risiko for bakterievekst.</w:t>
      </w:r>
    </w:p>
    <w:p w:rsidR="0036594D" w:rsidP="0036594D" w14:paraId="5A347AD3" w14:textId="77777777">
      <w:pPr>
        <w:numPr>
          <w:ilvl w:val="0"/>
          <w:numId w:val="41"/>
        </w:numPr>
        <w:autoSpaceDE w:val="0"/>
        <w:autoSpaceDN w:val="0"/>
        <w:adjustRightInd w:val="0"/>
        <w:contextualSpacing/>
        <w:rPr>
          <w:rFonts w:eastAsia="ArialMT" w:asciiTheme="minorHAnsi" w:hAnsiTheme="minorHAnsi" w:cs="ArialMT"/>
          <w:szCs w:val="22"/>
        </w:rPr>
      </w:pPr>
      <w:r w:rsidRPr="0086278B">
        <w:rPr>
          <w:rFonts w:eastAsia="ArialMT" w:asciiTheme="minorHAnsi" w:hAnsiTheme="minorHAnsi" w:cs="ArialMT"/>
          <w:szCs w:val="22"/>
        </w:rPr>
        <w:t>Melk som tilsettes berikningspulver (el</w:t>
      </w:r>
      <w:r>
        <w:rPr>
          <w:rFonts w:eastAsia="ArialMT" w:asciiTheme="minorHAnsi" w:hAnsiTheme="minorHAnsi" w:cs="ArialMT"/>
          <w:szCs w:val="22"/>
        </w:rPr>
        <w:t>.</w:t>
      </w:r>
      <w:r w:rsidRPr="0086278B">
        <w:rPr>
          <w:rFonts w:eastAsia="ArialMT" w:asciiTheme="minorHAnsi" w:hAnsiTheme="minorHAnsi" w:cs="ArialMT"/>
          <w:szCs w:val="22"/>
        </w:rPr>
        <w:t xml:space="preserve"> andre tilsetninger som f.eks. malt,) skal brukes umiddelbart om ikke annet er angitt</w:t>
      </w:r>
      <w:r w:rsidRPr="0086278B">
        <w:rPr>
          <w:rFonts w:eastAsia="ArialMT" w:asciiTheme="minorHAnsi" w:hAnsiTheme="minorHAnsi" w:cs="ArialMT"/>
          <w:sz w:val="20"/>
        </w:rPr>
        <w:t>.</w:t>
      </w:r>
    </w:p>
    <w:p w:rsidR="00CB70E7" w:rsidRPr="0086278B" w:rsidP="00876AD9" w14:paraId="76C5896C" w14:textId="44B30EE6">
      <w:pPr>
        <w:ind w:left="9926"/>
        <w:outlineLvl w:val="2"/>
        <w:rPr>
          <w:u w:val="single"/>
        </w:rPr>
      </w:pPr>
    </w:p>
    <w:p w:rsidR="0086278B" w:rsidRPr="0086278B" w:rsidP="00F153C6" w14:paraId="1335F0D8" w14:textId="3E924920">
      <w:pPr>
        <w:pStyle w:val="Heading3"/>
      </w:pPr>
      <w:bookmarkStart w:id="13" w:name="_Toc256000012"/>
      <w:r w:rsidRPr="0086278B">
        <w:t>Amming og legemiddel</w:t>
      </w:r>
      <w:bookmarkEnd w:id="13"/>
    </w:p>
    <w:p w:rsidR="00FE1417" w:rsidP="00FE1417" w14:paraId="176544A5" w14:textId="73D490CC">
      <w:pPr>
        <w:rPr>
          <w:rStyle w:val="Hyperlink"/>
        </w:rPr>
      </w:pPr>
      <w:r w:rsidRPr="0086278B">
        <w:t>Dersom mor benytter medikamenter og man er usikker på om ammingen kan opprettholdes, er det viktig å se i legemiddelhåndboken eller kontakte Relis (regionalt legem</w:t>
      </w:r>
      <w:r w:rsidR="00E81E52">
        <w:t xml:space="preserve">iddelopplysningsfirma). </w:t>
      </w:r>
      <w:r w:rsidRPr="0086278B">
        <w:t xml:space="preserve"> </w:t>
      </w:r>
      <w:hyperlink r:id="rId11" w:tooltip="XRF00477 - http://www.relis.no" w:history="1">
        <w:r w:rsidRPr="00FE1417">
          <w:rPr>
            <w:rStyle w:val="Hyperlink"/>
          </w:rPr>
          <w:fldChar w:fldCharType="begin" w:fldLock="1"/>
        </w:r>
        <w:r w:rsidRPr="00FE1417">
          <w:rPr>
            <w:rStyle w:val="Hyperlink"/>
          </w:rPr>
          <w:instrText xml:space="preserve"> DOCPROPERTY XRT00477 \*charformat \* MERGEFORMAT </w:instrText>
        </w:r>
        <w:r w:rsidRPr="00FE1417">
          <w:rPr>
            <w:rStyle w:val="Hyperlink"/>
          </w:rPr>
          <w:fldChar w:fldCharType="separate"/>
        </w:r>
        <w:r>
          <w:rPr>
            <w:rStyle w:val="Hyperlink"/>
          </w:rPr>
          <w:t>Relis.no - Produsentuavhengig legemiddelinformasjon</w:t>
        </w:r>
        <w:r w:rsidRPr="00FE1417">
          <w:rPr>
            <w:rStyle w:val="Hyperlink"/>
          </w:rPr>
          <w:fldChar w:fldCharType="end"/>
        </w:r>
      </w:hyperlink>
      <w:r>
        <w:rPr>
          <w:color w:val="000080"/>
        </w:rPr>
        <w:t xml:space="preserve">, </w:t>
      </w:r>
      <w:hyperlink r:id="rId12" w:tooltip="XRF03012 - https://tryggmammamedisin.no/" w:history="1">
        <w:r w:rsidRPr="00FE1417">
          <w:rPr>
            <w:rStyle w:val="Hyperlink"/>
          </w:rPr>
          <w:fldChar w:fldCharType="begin" w:fldLock="1"/>
        </w:r>
        <w:r w:rsidRPr="00FE1417">
          <w:rPr>
            <w:rStyle w:val="Hyperlink"/>
          </w:rPr>
          <w:instrText xml:space="preserve"> DOCPROPERTY XRT03012 \*charformat \* MERGEFORMAT </w:instrText>
        </w:r>
        <w:r w:rsidRPr="00FE1417">
          <w:rPr>
            <w:rStyle w:val="Hyperlink"/>
          </w:rPr>
          <w:fldChar w:fldCharType="separate"/>
        </w:r>
        <w:r>
          <w:rPr>
            <w:rStyle w:val="Hyperlink"/>
          </w:rPr>
          <w:t>Trygg mammamedisin</w:t>
        </w:r>
        <w:r w:rsidRPr="00FE1417">
          <w:rPr>
            <w:rStyle w:val="Hyperlink"/>
          </w:rPr>
          <w:fldChar w:fldCharType="end"/>
        </w:r>
      </w:hyperlink>
    </w:p>
    <w:p w:rsidR="003B6B0D" w:rsidP="00FE1417" w14:paraId="3CC3DCD8" w14:textId="4897205D">
      <w:r>
        <w:tab/>
      </w:r>
      <w:r>
        <w:tab/>
      </w:r>
      <w:r>
        <w:tab/>
      </w:r>
      <w:r>
        <w:tab/>
      </w:r>
      <w:r>
        <w:tab/>
      </w:r>
      <w:r>
        <w:tab/>
      </w:r>
      <w:r>
        <w:tab/>
      </w:r>
      <w:r>
        <w:tab/>
      </w:r>
      <w:r>
        <w:tab/>
      </w:r>
      <w:r>
        <w:tab/>
      </w:r>
      <w:r>
        <w:tab/>
        <w:t xml:space="preserve">            </w:t>
      </w:r>
      <w:hyperlink w:anchor="_Fremgangsmåte" w:history="1">
        <w:r w:rsidRPr="00DA04E9">
          <w:rPr>
            <w:rStyle w:val="Hyperlink"/>
            <w:sz w:val="18"/>
            <w:szCs w:val="18"/>
          </w:rPr>
          <w:t>(Tilbake til innhol</w:t>
        </w:r>
        <w:r w:rsidRPr="00DA04E9">
          <w:rPr>
            <w:rStyle w:val="Hyperlink"/>
            <w:sz w:val="18"/>
            <w:szCs w:val="18"/>
          </w:rPr>
          <w:t>d</w:t>
        </w:r>
        <w:r w:rsidRPr="00DA04E9">
          <w:rPr>
            <w:rStyle w:val="Hyperlink"/>
            <w:sz w:val="18"/>
            <w:szCs w:val="18"/>
          </w:rPr>
          <w:t>s</w:t>
        </w:r>
        <w:r w:rsidRPr="00DA04E9">
          <w:rPr>
            <w:rStyle w:val="Hyperlink"/>
            <w:sz w:val="18"/>
            <w:szCs w:val="18"/>
          </w:rPr>
          <w:t>liste)</w:t>
        </w:r>
      </w:hyperlink>
    </w:p>
    <w:p w:rsidR="003B6B0D" w:rsidRPr="0086278B" w:rsidP="00FE1417" w14:paraId="131B7850" w14:textId="6D915A49"/>
    <w:p w:rsidR="0086278B" w:rsidRPr="0086278B" w:rsidP="00F153C6" w14:paraId="23072DEF" w14:textId="78383D05">
      <w:pPr>
        <w:pStyle w:val="Heading3"/>
      </w:pPr>
      <w:bookmarkStart w:id="14" w:name="_Toc256000013"/>
      <w:r w:rsidRPr="0086278B">
        <w:t>Sviktende melkeproduksjon</w:t>
      </w:r>
      <w:bookmarkEnd w:id="14"/>
    </w:p>
    <w:p w:rsidR="0086278B" w:rsidRPr="0086278B" w:rsidP="0086278B" w14:paraId="6579E1F2" w14:textId="77777777">
      <w:r w:rsidRPr="0086278B">
        <w:t>Mulige årsaker:</w:t>
      </w:r>
    </w:p>
    <w:p w:rsidR="0086278B" w:rsidRPr="0086278B" w:rsidP="0086278B" w14:paraId="0FDDDCA1" w14:textId="77777777">
      <w:pPr>
        <w:numPr>
          <w:ilvl w:val="0"/>
          <w:numId w:val="39"/>
        </w:numPr>
      </w:pPr>
      <w:r>
        <w:t>Dårlig ammestiling</w:t>
      </w:r>
    </w:p>
    <w:p w:rsidR="0086278B" w:rsidRPr="0086278B" w:rsidP="0086278B" w14:paraId="4D65CC8D" w14:textId="77777777">
      <w:pPr>
        <w:numPr>
          <w:ilvl w:val="0"/>
          <w:numId w:val="39"/>
        </w:numPr>
      </w:pPr>
      <w:r w:rsidRPr="0086278B">
        <w:t>Lite effektiv sug</w:t>
      </w:r>
      <w:r w:rsidR="00512848">
        <w:t>ing</w:t>
      </w:r>
    </w:p>
    <w:p w:rsidR="0086278B" w:rsidRPr="0086278B" w:rsidP="0086278B" w14:paraId="556522AD" w14:textId="77777777">
      <w:pPr>
        <w:numPr>
          <w:ilvl w:val="0"/>
          <w:numId w:val="39"/>
        </w:numPr>
        <w:contextualSpacing/>
      </w:pPr>
      <w:r>
        <w:t>Utdrivning</w:t>
      </w:r>
      <w:r w:rsidRPr="0086278B">
        <w:t>refleksen</w:t>
      </w:r>
      <w:r w:rsidRPr="0086278B" w:rsidR="00A4580D">
        <w:t xml:space="preserve"> kan fungerer svakt, pga:</w:t>
      </w:r>
    </w:p>
    <w:p w:rsidR="0086278B" w:rsidRPr="0086278B" w:rsidP="0086278B" w14:paraId="23F01E71" w14:textId="77777777">
      <w:pPr>
        <w:numPr>
          <w:ilvl w:val="1"/>
          <w:numId w:val="39"/>
        </w:numPr>
      </w:pPr>
      <w:r>
        <w:t>Dårlig stimulering/lite barn</w:t>
      </w:r>
    </w:p>
    <w:p w:rsidR="0086278B" w:rsidRPr="0086278B" w:rsidP="0086278B" w14:paraId="4DCC957D" w14:textId="77777777">
      <w:pPr>
        <w:numPr>
          <w:ilvl w:val="1"/>
          <w:numId w:val="39"/>
        </w:numPr>
      </w:pPr>
      <w:r w:rsidRPr="0086278B">
        <w:t>Barnet g</w:t>
      </w:r>
      <w:r w:rsidR="00512848">
        <w:t>is ikke tid til å søke energisk</w:t>
      </w:r>
    </w:p>
    <w:p w:rsidR="0086278B" w:rsidRPr="0086278B" w:rsidP="0086278B" w14:paraId="3C8FBE58" w14:textId="77777777">
      <w:pPr>
        <w:numPr>
          <w:ilvl w:val="1"/>
          <w:numId w:val="39"/>
        </w:numPr>
      </w:pPr>
      <w:r>
        <w:t>Alkohol utover 1-2 glass</w:t>
      </w:r>
    </w:p>
    <w:p w:rsidR="0086278B" w:rsidRPr="0086278B" w:rsidP="0086278B" w14:paraId="7185F8F4" w14:textId="77777777">
      <w:pPr>
        <w:numPr>
          <w:ilvl w:val="1"/>
          <w:numId w:val="39"/>
        </w:numPr>
      </w:pPr>
      <w:r>
        <w:t>Smerte, kulde</w:t>
      </w:r>
    </w:p>
    <w:p w:rsidR="0086278B" w:rsidRPr="0086278B" w:rsidP="0086278B" w14:paraId="3BAC9151" w14:textId="77777777">
      <w:pPr>
        <w:numPr>
          <w:ilvl w:val="1"/>
          <w:numId w:val="39"/>
        </w:numPr>
      </w:pPr>
      <w:r w:rsidRPr="0086278B">
        <w:t>Psykiske problemer, bekymring,</w:t>
      </w:r>
      <w:r w:rsidR="00512848">
        <w:t xml:space="preserve"> tretthet, isolasjon, depresjon</w:t>
      </w:r>
    </w:p>
    <w:p w:rsidR="0086278B" w:rsidRPr="0086278B" w:rsidP="0086278B" w14:paraId="664FA0D2" w14:textId="77777777">
      <w:pPr>
        <w:numPr>
          <w:ilvl w:val="1"/>
          <w:numId w:val="39"/>
        </w:numPr>
      </w:pPr>
      <w:r w:rsidRPr="0086278B">
        <w:t xml:space="preserve">Fysiske årsaker, mor har ikke nok </w:t>
      </w:r>
      <w:r w:rsidR="00512848">
        <w:t>produksjon til tross for tiltak</w:t>
      </w:r>
    </w:p>
    <w:p w:rsidR="0086278B" w:rsidRPr="0086278B" w:rsidP="0086278B" w14:paraId="17D994AC" w14:textId="77777777">
      <w:pPr>
        <w:numPr>
          <w:ilvl w:val="0"/>
          <w:numId w:val="39"/>
        </w:numPr>
      </w:pPr>
      <w:r w:rsidRPr="0086278B">
        <w:t xml:space="preserve">Tillegg av annen melk </w:t>
      </w:r>
      <w:r w:rsidR="00512848">
        <w:t>eller fast føde gitt før amming</w:t>
      </w:r>
    </w:p>
    <w:p w:rsidR="0086278B" w:rsidRPr="0086278B" w:rsidP="0086278B" w14:paraId="1129520B" w14:textId="77777777">
      <w:pPr>
        <w:numPr>
          <w:ilvl w:val="0"/>
          <w:numId w:val="39"/>
        </w:numPr>
      </w:pPr>
      <w:r>
        <w:t>Smokk, brystskjold</w:t>
      </w:r>
    </w:p>
    <w:p w:rsidR="0086278B" w:rsidRPr="0086278B" w:rsidP="0086278B" w14:paraId="793D3560" w14:textId="77777777">
      <w:pPr>
        <w:numPr>
          <w:ilvl w:val="0"/>
          <w:numId w:val="39"/>
        </w:numPr>
      </w:pPr>
      <w:r>
        <w:t>Brystreduksjon/silikoninnlegg</w:t>
      </w:r>
    </w:p>
    <w:p w:rsidR="0086278B" w:rsidRPr="0086278B" w:rsidP="0086278B" w14:paraId="3C35ABB8" w14:textId="77777777">
      <w:pPr>
        <w:numPr>
          <w:ilvl w:val="0"/>
          <w:numId w:val="39"/>
        </w:numPr>
      </w:pPr>
      <w:r>
        <w:t>Utslitt/underernært mor</w:t>
      </w:r>
    </w:p>
    <w:p w:rsidR="0086278B" w:rsidRPr="0086278B" w:rsidP="0086278B" w14:paraId="720997D2" w14:textId="77777777">
      <w:pPr>
        <w:numPr>
          <w:ilvl w:val="0"/>
          <w:numId w:val="39"/>
        </w:numPr>
      </w:pPr>
      <w:r w:rsidRPr="0086278B">
        <w:t xml:space="preserve">Menstruasjon tilbake, </w:t>
      </w:r>
      <w:r w:rsidR="00512848">
        <w:t>(kan gi annen smak på morsmelk)</w:t>
      </w:r>
    </w:p>
    <w:p w:rsidR="0086278B" w:rsidRPr="0086278B" w:rsidP="0086278B" w14:paraId="7512354B" w14:textId="77777777">
      <w:pPr>
        <w:numPr>
          <w:ilvl w:val="0"/>
          <w:numId w:val="39"/>
        </w:numPr>
      </w:pPr>
      <w:r>
        <w:t>Mor bruker P-piller</w:t>
      </w:r>
    </w:p>
    <w:p w:rsidR="0086278B" w:rsidRPr="0086278B" w:rsidP="0086278B" w14:paraId="56936E90" w14:textId="77777777">
      <w:pPr>
        <w:numPr>
          <w:ilvl w:val="0"/>
          <w:numId w:val="39"/>
        </w:numPr>
      </w:pPr>
      <w:r w:rsidRPr="0086278B">
        <w:t xml:space="preserve">Mye røyking, </w:t>
      </w:r>
      <w:r w:rsidR="00512848">
        <w:t>medikamenter</w:t>
      </w:r>
    </w:p>
    <w:p w:rsidR="0086278B" w:rsidRPr="0086278B" w:rsidP="0086278B" w14:paraId="71056EF0" w14:textId="77777777">
      <w:pPr>
        <w:numPr>
          <w:ilvl w:val="0"/>
          <w:numId w:val="39"/>
        </w:numPr>
      </w:pPr>
      <w:r>
        <w:t>Gjensittende placentavev</w:t>
      </w:r>
    </w:p>
    <w:p w:rsidR="0086278B" w:rsidRPr="0086278B" w:rsidP="0086278B" w14:paraId="787DEB37" w14:textId="77777777">
      <w:pPr>
        <w:numPr>
          <w:ilvl w:val="0"/>
          <w:numId w:val="39"/>
        </w:numPr>
      </w:pPr>
      <w:r>
        <w:t>Ny graviditet</w:t>
      </w:r>
    </w:p>
    <w:p w:rsidR="0086278B" w:rsidRPr="0086278B" w:rsidP="0086278B" w14:paraId="11B58AE7" w14:textId="77777777">
      <w:pPr>
        <w:numPr>
          <w:ilvl w:val="0"/>
          <w:numId w:val="39"/>
        </w:numPr>
      </w:pPr>
      <w:r w:rsidRPr="0086278B">
        <w:t>Vemmelse ved amming (familie, naboe</w:t>
      </w:r>
      <w:r w:rsidR="00512848">
        <w:t>r, barndomsopplevelser, incest)</w:t>
      </w:r>
    </w:p>
    <w:p w:rsidR="0086278B" w:rsidRPr="0086278B" w:rsidP="0086278B" w14:paraId="7C9E8560" w14:textId="77777777">
      <w:pPr>
        <w:rPr>
          <w:b/>
          <w:bCs/>
        </w:rPr>
      </w:pPr>
    </w:p>
    <w:p w:rsidR="0086278B" w:rsidRPr="0086278B" w:rsidP="0086278B" w14:paraId="686F9C53" w14:textId="77777777">
      <w:r w:rsidRPr="0086278B">
        <w:rPr>
          <w:bCs/>
        </w:rPr>
        <w:t>Tiltak:</w:t>
      </w:r>
      <w:r w:rsidRPr="0086278B">
        <w:t xml:space="preserve"> </w:t>
      </w:r>
    </w:p>
    <w:p w:rsidR="0086278B" w:rsidRPr="0086278B" w:rsidP="0086278B" w14:paraId="1CCCFE16" w14:textId="77777777">
      <w:pPr>
        <w:numPr>
          <w:ilvl w:val="0"/>
          <w:numId w:val="40"/>
        </w:numPr>
      </w:pPr>
      <w:r w:rsidRPr="0086278B">
        <w:t>Behandle årsaken, kontakte barnelege ved vektnedgang &gt; 8%.</w:t>
      </w:r>
    </w:p>
    <w:p w:rsidR="0086278B" w:rsidRPr="0086278B" w:rsidP="0086278B" w14:paraId="7F3C54F9" w14:textId="77777777">
      <w:pPr>
        <w:numPr>
          <w:ilvl w:val="0"/>
          <w:numId w:val="40"/>
        </w:numPr>
      </w:pPr>
      <w:r w:rsidRPr="0086278B">
        <w:t>Ha 2-3 økedager, amme hver andre time + to ganger natt.</w:t>
      </w:r>
    </w:p>
    <w:p w:rsidR="0086278B" w:rsidRPr="0086278B" w:rsidP="0086278B" w14:paraId="4894E37F" w14:textId="77777777">
      <w:pPr>
        <w:numPr>
          <w:ilvl w:val="0"/>
          <w:numId w:val="40"/>
        </w:numPr>
      </w:pPr>
      <w:r w:rsidRPr="0086278B">
        <w:t>Mye hud til hud kontakt for å fremme melkeproduksjon</w:t>
      </w:r>
    </w:p>
    <w:p w:rsidR="0086278B" w:rsidRPr="0086278B" w:rsidP="0086278B" w14:paraId="12E84F8A" w14:textId="77777777">
      <w:pPr>
        <w:numPr>
          <w:ilvl w:val="0"/>
          <w:numId w:val="40"/>
        </w:numPr>
      </w:pPr>
      <w:r w:rsidRPr="0086278B">
        <w:t>Stimulere barnet under amming.</w:t>
      </w:r>
    </w:p>
    <w:p w:rsidR="0086278B" w:rsidRPr="0086278B" w:rsidP="0086278B" w14:paraId="754010C9" w14:textId="77777777">
      <w:pPr>
        <w:numPr>
          <w:ilvl w:val="0"/>
          <w:numId w:val="40"/>
        </w:numPr>
      </w:pPr>
      <w:r w:rsidRPr="0086278B">
        <w:t>Oppfordre mor til å ta det med ro.</w:t>
      </w:r>
    </w:p>
    <w:p w:rsidR="0086278B" w:rsidRPr="0086278B" w:rsidP="0086278B" w14:paraId="35D0DCF1" w14:textId="77777777">
      <w:pPr>
        <w:numPr>
          <w:ilvl w:val="0"/>
          <w:numId w:val="40"/>
        </w:numPr>
      </w:pPr>
      <w:r w:rsidRPr="0086278B">
        <w:t>Eventuelt Syntocinonspray. En spraydose i ett nesebor like for før amming/pumping.</w:t>
      </w:r>
    </w:p>
    <w:p w:rsidR="0086278B" w:rsidRPr="0086278B" w:rsidP="0086278B" w14:paraId="28B8CF03" w14:textId="77777777">
      <w:pPr>
        <w:numPr>
          <w:ilvl w:val="0"/>
          <w:numId w:val="40"/>
        </w:numPr>
      </w:pPr>
      <w:r w:rsidRPr="0086278B">
        <w:t>Eventuelt håndmelke, pumpe i tillegg til amming.</w:t>
      </w:r>
    </w:p>
    <w:p w:rsidR="0086278B" w:rsidRPr="0086278B" w:rsidP="0086278B" w14:paraId="54EA682D" w14:textId="77777777">
      <w:pPr>
        <w:numPr>
          <w:ilvl w:val="0"/>
          <w:numId w:val="40"/>
        </w:numPr>
      </w:pPr>
      <w:r w:rsidRPr="0086278B">
        <w:t>Eventuelt gi barnet utpumpet melk på beger eller hjelpebryst.</w:t>
      </w:r>
    </w:p>
    <w:p w:rsidR="0086278B" w:rsidRPr="0086278B" w:rsidP="0086278B" w14:paraId="3FAB6821" w14:textId="77777777">
      <w:pPr>
        <w:numPr>
          <w:ilvl w:val="0"/>
          <w:numId w:val="40"/>
        </w:numPr>
      </w:pPr>
      <w:r w:rsidRPr="0086278B">
        <w:t>Eventuelt amme og gi morsmelktillegg på beger eller hjelpebryst i en periode.</w:t>
      </w:r>
    </w:p>
    <w:p w:rsidR="0086278B" w:rsidRPr="0086278B" w:rsidP="0086278B" w14:paraId="2DC69567" w14:textId="77777777">
      <w:pPr>
        <w:numPr>
          <w:ilvl w:val="0"/>
          <w:numId w:val="40"/>
        </w:numPr>
      </w:pPr>
      <w:r w:rsidRPr="0086278B">
        <w:t>Eventuelt undersøk barnet med tanke på urinveisinfeksjon.</w:t>
      </w:r>
    </w:p>
    <w:p w:rsidR="0086278B" w:rsidRPr="0086278B" w:rsidP="0086278B" w14:paraId="365E5AF9" w14:textId="77777777"/>
    <w:p w:rsidR="0086278B" w:rsidRPr="0086278B" w:rsidP="0086278B" w14:paraId="5CD4D208" w14:textId="77777777">
      <w:r w:rsidRPr="0086278B">
        <w:t>Oppfølging på helsestasjon om 2 dager for vektkontroll, veiledning og støtte. Legg en plan for videre oppfølging. Eventuelt time til barselpoliklinikken.</w:t>
      </w:r>
    </w:p>
    <w:p w:rsidR="0086278B" w:rsidRPr="0086278B" w:rsidP="0086278B" w14:paraId="349EF587" w14:textId="47FDA74E"/>
    <w:p w:rsidR="0086278B" w:rsidRPr="0086278B" w:rsidP="00F153C6" w14:paraId="513DFD4E" w14:textId="5B52B034">
      <w:pPr>
        <w:pStyle w:val="Heading3"/>
      </w:pPr>
      <w:bookmarkStart w:id="15" w:name="_Toc256000014"/>
      <w:r w:rsidRPr="0086278B">
        <w:t>Såre brystknopper</w:t>
      </w:r>
      <w:bookmarkEnd w:id="15"/>
    </w:p>
    <w:p w:rsidR="0086278B" w:rsidRPr="0086278B" w:rsidP="0086278B" w14:paraId="522B7B31" w14:textId="77777777">
      <w:pPr>
        <w:rPr>
          <w:bCs/>
        </w:rPr>
      </w:pPr>
      <w:r w:rsidRPr="0086278B">
        <w:rPr>
          <w:bCs/>
        </w:rPr>
        <w:t xml:space="preserve">Såre brystknopper er et relativt alminnelig problem for ammende kvinner, spesielt tidlig i ammeperioden. Det er viktig å kjenne til forebyggende tiltak og formidle disse videre til ammende kvinner for å redusere plager ved sårhet. Dersom såre brystknopper oppstår, finnes det råd som lindrer og behandler. </w:t>
      </w:r>
    </w:p>
    <w:p w:rsidR="0086278B" w:rsidRPr="0086278B" w:rsidP="0086278B" w14:paraId="6921E92E" w14:textId="77777777"/>
    <w:p w:rsidR="0086278B" w:rsidRPr="0086278B" w:rsidP="0086278B" w14:paraId="54FB7682" w14:textId="77777777">
      <w:r w:rsidRPr="0086278B">
        <w:t>Tiltak:</w:t>
      </w:r>
    </w:p>
    <w:p w:rsidR="0086278B" w:rsidRPr="0086278B" w:rsidP="0086278B" w14:paraId="4DFE292D" w14:textId="77777777">
      <w:pPr>
        <w:numPr>
          <w:ilvl w:val="0"/>
          <w:numId w:val="31"/>
        </w:numPr>
      </w:pPr>
      <w:r w:rsidRPr="0086278B">
        <w:t>Ha alltid god håndhygiene, ta minst mulig på brystknoppene og vask hendene før du gjør det. Informer mor om betydelsen av god håndhygiene.</w:t>
      </w:r>
    </w:p>
    <w:p w:rsidR="0086278B" w:rsidRPr="0086278B" w:rsidP="0086278B" w14:paraId="2A7E75EC" w14:textId="77777777">
      <w:pPr>
        <w:numPr>
          <w:ilvl w:val="0"/>
          <w:numId w:val="31"/>
        </w:numPr>
      </w:pPr>
      <w:r w:rsidRPr="0086278B">
        <w:t>Observer ev korriger ammestilling og sugetak slik at brystknoppen skånes mest mulig.</w:t>
      </w:r>
    </w:p>
    <w:p w:rsidR="0086278B" w:rsidRPr="0086278B" w:rsidP="0086278B" w14:paraId="507E98A7" w14:textId="77777777">
      <w:pPr>
        <w:numPr>
          <w:ilvl w:val="0"/>
          <w:numId w:val="31"/>
        </w:numPr>
      </w:pPr>
      <w:r w:rsidRPr="0086278B">
        <w:t>Prøv eventuelt ulike ammestillinger for å avlaste.</w:t>
      </w:r>
    </w:p>
    <w:p w:rsidR="0086278B" w:rsidRPr="0086278B" w:rsidP="0086278B" w14:paraId="23B3282B" w14:textId="77777777">
      <w:pPr>
        <w:numPr>
          <w:ilvl w:val="0"/>
          <w:numId w:val="31"/>
        </w:numPr>
      </w:pPr>
      <w:r w:rsidRPr="0086278B">
        <w:t>Eventuelt håndmelke/pumpe og</w:t>
      </w:r>
      <w:r w:rsidR="00E81E52">
        <w:t xml:space="preserve"> gi barnet med kopp i 1-2 døgn.</w:t>
      </w:r>
    </w:p>
    <w:p w:rsidR="0086278B" w:rsidRPr="0086278B" w:rsidP="0086278B" w14:paraId="2B18C9DF" w14:textId="5204E8C9">
      <w:pPr>
        <w:numPr>
          <w:ilvl w:val="0"/>
          <w:numId w:val="31"/>
        </w:numPr>
      </w:pPr>
      <w:r w:rsidRPr="0086278B">
        <w:t xml:space="preserve">Sår og sprekker skal </w:t>
      </w:r>
      <w:r w:rsidRPr="0086278B">
        <w:rPr>
          <w:u w:val="single"/>
        </w:rPr>
        <w:t>ikke lufttørke.</w:t>
      </w:r>
      <w:r w:rsidRPr="0086278B">
        <w:t xml:space="preserve"> Behandles med Purelansalve </w:t>
      </w:r>
      <w:r w:rsidR="00B543E1">
        <w:t>(ikke på åpent sår) skum-  eller</w:t>
      </w:r>
      <w:r w:rsidR="00A5493F">
        <w:t xml:space="preserve"> </w:t>
      </w:r>
      <w:r w:rsidRPr="0086278B">
        <w:t>salvekompress for å unngå skorpedannelse som sprekker opp ved amming.</w:t>
      </w:r>
      <w:r w:rsidR="00B543E1">
        <w:t xml:space="preserve"> En tommelfingerregel er at sårflaten</w:t>
      </w:r>
      <w:r w:rsidR="00A5493F">
        <w:t xml:space="preserve"> bør være like fuktig som ganen</w:t>
      </w:r>
      <w:r w:rsidR="00B543E1">
        <w:t>.</w:t>
      </w:r>
      <w:r w:rsidR="000B1219">
        <w:tab/>
      </w:r>
      <w:r w:rsidR="000B1219">
        <w:tab/>
      </w:r>
      <w:r w:rsidR="000B1219">
        <w:tab/>
      </w:r>
      <w:r w:rsidR="000B1219">
        <w:tab/>
      </w:r>
      <w:r w:rsidR="000B1219">
        <w:tab/>
      </w:r>
      <w:r>
        <w:t xml:space="preserve">                  </w:t>
      </w:r>
      <w:hyperlink w:anchor="_Fremgangsmåte" w:history="1">
        <w:r w:rsidRPr="000B1219" w:rsidR="000B1219">
          <w:rPr>
            <w:rStyle w:val="Hyperlink"/>
            <w:sz w:val="16"/>
            <w:szCs w:val="16"/>
          </w:rPr>
          <w:t>Tilbake til innhol</w:t>
        </w:r>
        <w:r w:rsidRPr="000B1219" w:rsidR="000B1219">
          <w:rPr>
            <w:rStyle w:val="Hyperlink"/>
            <w:sz w:val="16"/>
            <w:szCs w:val="16"/>
          </w:rPr>
          <w:t>d</w:t>
        </w:r>
        <w:r w:rsidRPr="000B1219" w:rsidR="000B1219">
          <w:rPr>
            <w:rStyle w:val="Hyperlink"/>
            <w:sz w:val="16"/>
            <w:szCs w:val="16"/>
          </w:rPr>
          <w:t>sliste</w:t>
        </w:r>
      </w:hyperlink>
    </w:p>
    <w:p w:rsidR="0086278B" w:rsidRPr="0086278B" w:rsidP="0086278B" w14:paraId="71053817" w14:textId="77777777">
      <w:pPr>
        <w:numPr>
          <w:ilvl w:val="0"/>
          <w:numId w:val="31"/>
        </w:numPr>
      </w:pPr>
      <w:r w:rsidRPr="0086278B">
        <w:t>Skift ammeinnlegg ofte.</w:t>
      </w:r>
    </w:p>
    <w:p w:rsidR="0086278B" w:rsidP="0086278B" w14:paraId="7045C084" w14:textId="77777777">
      <w:pPr>
        <w:numPr>
          <w:ilvl w:val="0"/>
          <w:numId w:val="31"/>
        </w:numPr>
      </w:pPr>
      <w:r w:rsidRPr="0086278B">
        <w:t>Ta Purelansalve på en kompress eller rent tøystykke og legg denne på brystknoppen</w:t>
      </w:r>
    </w:p>
    <w:p w:rsidR="00B543E1" w:rsidRPr="0086278B" w:rsidP="0086278B" w14:paraId="3EF77307" w14:textId="77777777">
      <w:pPr>
        <w:numPr>
          <w:ilvl w:val="0"/>
          <w:numId w:val="31"/>
        </w:numPr>
      </w:pPr>
      <w:r>
        <w:t>Smertelindring er viktig fordi smerter kan påvirke sårtilheling negativt.</w:t>
      </w:r>
    </w:p>
    <w:p w:rsidR="0086278B" w:rsidRPr="0086278B" w:rsidP="0086278B" w14:paraId="36049CC0" w14:textId="77777777">
      <w:pPr>
        <w:numPr>
          <w:ilvl w:val="0"/>
          <w:numId w:val="31"/>
        </w:numPr>
      </w:pPr>
      <w:r w:rsidRPr="0086278B">
        <w:t xml:space="preserve">Av sår som ikke bedres i løpet av 1-2 uker, tas det </w:t>
      </w:r>
      <w:r w:rsidR="00BC3052">
        <w:t>bak</w:t>
      </w:r>
      <w:r w:rsidR="00512848">
        <w:t xml:space="preserve">terie- </w:t>
      </w:r>
      <w:r w:rsidRPr="0086278B">
        <w:t>og sopp-prøve</w:t>
      </w:r>
      <w:r w:rsidR="00557207">
        <w:t>*</w:t>
      </w:r>
      <w:r w:rsidRPr="0086278B">
        <w:t>.</w:t>
      </w:r>
    </w:p>
    <w:p w:rsidR="0086278B" w:rsidRPr="0086278B" w:rsidP="0086278B" w14:paraId="69FE36FB" w14:textId="77777777">
      <w:pPr>
        <w:numPr>
          <w:ilvl w:val="0"/>
          <w:numId w:val="31"/>
        </w:numPr>
      </w:pPr>
      <w:r w:rsidRPr="0086278B">
        <w:t xml:space="preserve">Dokumenter observasjoner og behandling i Partus. Husk å notere mors telefonnummer. </w:t>
      </w:r>
    </w:p>
    <w:p w:rsidR="0086278B" w:rsidRPr="0086278B" w:rsidP="0086278B" w14:paraId="58903517" w14:textId="77777777">
      <w:pPr>
        <w:numPr>
          <w:ilvl w:val="0"/>
          <w:numId w:val="31"/>
        </w:numPr>
      </w:pPr>
      <w:r w:rsidRPr="0086278B">
        <w:t>Vakthavende gyn.lege kontaktes dersom mor trenger medisinsk behandling.</w:t>
      </w:r>
    </w:p>
    <w:p w:rsidR="0086278B" w:rsidP="0086278B" w14:paraId="2F51A180" w14:textId="77777777">
      <w:pPr>
        <w:numPr>
          <w:ilvl w:val="0"/>
          <w:numId w:val="31"/>
        </w:numPr>
      </w:pPr>
      <w:r w:rsidRPr="0086278B">
        <w:t>Gi mor time til Barselpoliklinikken ved behov eller opplys mor om å ta kontakt vb.</w:t>
      </w:r>
    </w:p>
    <w:p w:rsidR="00512848" w:rsidP="00512848" w14:paraId="69AD85C9" w14:textId="77777777"/>
    <w:p w:rsidR="00512848" w:rsidRPr="00F153C6" w:rsidP="00512848" w14:paraId="2F12F487" w14:textId="72234053">
      <w:r>
        <w:t xml:space="preserve">* </w:t>
      </w:r>
      <w:r w:rsidRPr="00FF78EA">
        <w:rPr>
          <w:i/>
        </w:rPr>
        <w:t>Prøvetaking av hud/sår: Alle sår skal renses før man tar bakterieprøve fra overflaten. NaCl (saltvann) anbefales i de retningslinjene som eksisterer, rent vann kan også brukes til rene sår. Bakterieprøven skal tas fra hele sårflaten med en fuktet pensel. Prøvetaker kan legge et trykk på penselen for å få med bakterier som ligger i vevet.</w:t>
      </w:r>
      <w:r>
        <w:rPr>
          <w:i/>
        </w:rPr>
        <w:t xml:space="preserve"> </w:t>
      </w:r>
      <w:hyperlink r:id="rId13" w:tooltip="XRF03555 - https://www.fhi.no/contentassets/ccde15e2832d43439c5c45d0ff71f06a/sarskriv.pdf" w:history="1">
        <w:r w:rsidRPr="0007770C" w:rsidR="0007770C">
          <w:rPr>
            <w:rStyle w:val="Hyperlink"/>
            <w:i/>
          </w:rPr>
          <w:fldChar w:fldCharType="begin" w:fldLock="1"/>
        </w:r>
        <w:r w:rsidRPr="0007770C" w:rsidR="0007770C">
          <w:rPr>
            <w:rStyle w:val="Hyperlink"/>
            <w:i/>
          </w:rPr>
          <w:instrText xml:space="preserve"> DOCPROPERTY XRT03555 \*charformat \* MERGEFORMAT </w:instrText>
        </w:r>
        <w:r w:rsidRPr="0007770C" w:rsidR="0007770C">
          <w:rPr>
            <w:rStyle w:val="Hyperlink"/>
            <w:i/>
          </w:rPr>
          <w:fldChar w:fldCharType="separate"/>
        </w:r>
        <w:r w:rsidR="0007770C">
          <w:rPr>
            <w:rStyle w:val="Hyperlink"/>
            <w:i/>
          </w:rPr>
          <w:t>Behandling av sårhet, sår og sprekker på brystknopp/areola/bryst, fhi.no</w:t>
        </w:r>
        <w:r w:rsidRPr="0007770C" w:rsidR="0007770C">
          <w:rPr>
            <w:rStyle w:val="Hyperlink"/>
            <w:i/>
          </w:rPr>
          <w:fldChar w:fldCharType="end"/>
        </w:r>
      </w:hyperlink>
    </w:p>
    <w:p w:rsidR="00CB70E7" w:rsidRPr="00FF78EA" w:rsidP="00512848" w14:paraId="053BAF85" w14:textId="77777777">
      <w:pPr>
        <w:rPr>
          <w:i/>
        </w:rPr>
      </w:pPr>
    </w:p>
    <w:p w:rsidR="0086278B" w:rsidRPr="0086278B" w:rsidP="00F153C6" w14:paraId="5DC937F0" w14:textId="0FD1B425">
      <w:pPr>
        <w:pStyle w:val="Heading3"/>
      </w:pPr>
      <w:bookmarkStart w:id="16" w:name="_Toc256000015"/>
      <w:r w:rsidRPr="0086278B">
        <w:t>Innadvendte brystknopper</w:t>
      </w:r>
      <w:bookmarkEnd w:id="16"/>
    </w:p>
    <w:p w:rsidR="0086278B" w:rsidRPr="0086278B" w:rsidP="0086278B" w14:paraId="0B73DBFD" w14:textId="77777777">
      <w:r w:rsidRPr="0086278B">
        <w:t>Ekte innadvendte brystknopper er umulig å få ut ved tak bak brystknoppen. Barnet får heller ikke melket ut melken og det blir lite stimulering av brystet. Brystknoppen trekkes innover ved amming og ofte resulterer det i at mor blir sår. Ikke ekte innadvendte eller flate brystknopper er vanligvis uproblematisk, men trenger ekstra god tilrettelegging. Det er mulig å få brystknoppen ut, ved tak bak brystknoppen. Legg til rette for optimal amming.</w:t>
      </w:r>
    </w:p>
    <w:p w:rsidR="0086278B" w:rsidRPr="0086278B" w:rsidP="0086278B" w14:paraId="76CB3EAA" w14:textId="77777777">
      <w:pPr>
        <w:rPr>
          <w:u w:val="single"/>
        </w:rPr>
      </w:pPr>
    </w:p>
    <w:p w:rsidR="0086278B" w:rsidRPr="0086278B" w:rsidP="0086278B" w14:paraId="6E300414" w14:textId="77777777">
      <w:r w:rsidRPr="0086278B">
        <w:t>Tiltak:</w:t>
      </w:r>
    </w:p>
    <w:p w:rsidR="00E02FB2" w:rsidP="00E02FB2" w14:paraId="43196B13" w14:textId="77777777">
      <w:pPr>
        <w:autoSpaceDE w:val="0"/>
        <w:autoSpaceDN w:val="0"/>
        <w:adjustRightInd w:val="0"/>
        <w:ind w:left="708"/>
        <w:rPr>
          <w:rFonts w:cs="Calibri"/>
          <w:color w:val="000000"/>
        </w:rPr>
      </w:pPr>
      <w:r>
        <w:t xml:space="preserve">Brystknoppen kan hjelpes frem ved pumping, håndmelking, </w:t>
      </w:r>
      <w:r w:rsidRPr="00E02FB2">
        <w:rPr>
          <w:i/>
        </w:rPr>
        <w:t>Co</w:t>
      </w:r>
      <w:r>
        <w:rPr>
          <w:i/>
        </w:rPr>
        <w:t>tter</w:t>
      </w:r>
      <w:r w:rsidRPr="00E02FB2">
        <w:rPr>
          <w:i/>
        </w:rPr>
        <w:t>manns grep</w:t>
      </w:r>
      <w:r w:rsidR="00CD4199">
        <w:t xml:space="preserve"> </w:t>
      </w:r>
      <w:r>
        <w:rPr>
          <w:rFonts w:cs="Calibri"/>
          <w:color w:val="000000"/>
        </w:rPr>
        <w:t>eller kald klut på brystknoppen.</w:t>
      </w:r>
    </w:p>
    <w:p w:rsidR="0086278B" w:rsidRPr="0086278B" w:rsidP="00B45B79" w14:paraId="412DA2D3" w14:textId="77777777">
      <w:pPr>
        <w:numPr>
          <w:ilvl w:val="0"/>
          <w:numId w:val="32"/>
        </w:numPr>
      </w:pPr>
      <w:r w:rsidRPr="0086278B">
        <w:t>Unngå brystskjold på brystet hvis mulig.</w:t>
      </w:r>
    </w:p>
    <w:p w:rsidR="0086278B" w:rsidRPr="0086278B" w:rsidP="0086278B" w14:paraId="0ECC5A36" w14:textId="77777777">
      <w:pPr>
        <w:numPr>
          <w:ilvl w:val="0"/>
          <w:numId w:val="32"/>
        </w:numPr>
      </w:pPr>
      <w:r w:rsidRPr="0086278B">
        <w:t>Prøve jevnlig med barnet til brystet.</w:t>
      </w:r>
    </w:p>
    <w:p w:rsidR="00924547" w:rsidP="00924547" w14:paraId="50AD9020" w14:textId="77777777">
      <w:pPr>
        <w:ind w:left="720"/>
      </w:pPr>
      <w:r w:rsidRPr="0086278B">
        <w:t>Koppmating med morsmelk og eventuelt tillegg.</w:t>
      </w:r>
      <w:r w:rsidRPr="0086278B">
        <w:br/>
        <w:t>OBS! Barnets vekt.</w:t>
      </w:r>
    </w:p>
    <w:p w:rsidR="00FF78EA" w:rsidP="00FF78EA" w14:paraId="2D7EF28B" w14:textId="7C7E3606">
      <w:r>
        <w:tab/>
      </w:r>
      <w:r>
        <w:tab/>
      </w:r>
      <w:r>
        <w:tab/>
      </w:r>
      <w:r>
        <w:tab/>
      </w:r>
      <w:r>
        <w:tab/>
      </w:r>
      <w:r>
        <w:tab/>
      </w:r>
      <w:r>
        <w:tab/>
      </w:r>
      <w:r>
        <w:tab/>
      </w:r>
      <w:r>
        <w:tab/>
      </w:r>
      <w:r>
        <w:tab/>
      </w:r>
      <w:r>
        <w:tab/>
        <w:t xml:space="preserve">        </w:t>
      </w:r>
      <w:hyperlink w:anchor="_Fremgangsmåte" w:history="1">
        <w:r w:rsidRPr="00DA04E9">
          <w:rPr>
            <w:rStyle w:val="Hyperlink"/>
            <w:sz w:val="18"/>
            <w:szCs w:val="18"/>
          </w:rPr>
          <w:t>(Tilbake til inn</w:t>
        </w:r>
        <w:r w:rsidRPr="00DA04E9">
          <w:rPr>
            <w:rStyle w:val="Hyperlink"/>
            <w:sz w:val="18"/>
            <w:szCs w:val="18"/>
          </w:rPr>
          <w:t>h</w:t>
        </w:r>
        <w:r w:rsidRPr="00DA04E9">
          <w:rPr>
            <w:rStyle w:val="Hyperlink"/>
            <w:sz w:val="18"/>
            <w:szCs w:val="18"/>
          </w:rPr>
          <w:t>oldsliste)</w:t>
        </w:r>
      </w:hyperlink>
    </w:p>
    <w:p w:rsidR="008A3CEE" w:rsidRPr="00A9017F" w:rsidP="00F153C6" w14:paraId="7A2B8CF1" w14:textId="1C25818C">
      <w:pPr>
        <w:pStyle w:val="Heading3"/>
        <w:rPr>
          <w:b/>
        </w:rPr>
      </w:pPr>
      <w:bookmarkStart w:id="17" w:name="_Toc256000016"/>
      <w:r w:rsidRPr="00A9017F">
        <w:t>Brystspreng, melkespreng/stase, mastitt</w:t>
      </w:r>
      <w:bookmarkEnd w:id="17"/>
    </w:p>
    <w:p w:rsidR="008D2614" w:rsidRPr="00FF78EA" w:rsidP="00A9017F" w14:paraId="73CB0092" w14:textId="77777777">
      <w:pPr>
        <w:rPr>
          <w:rFonts w:asciiTheme="minorHAnsi" w:hAnsiTheme="minorHAnsi" w:cstheme="minorHAnsi"/>
        </w:rPr>
      </w:pPr>
      <w:r w:rsidRPr="000D34D9">
        <w:rPr>
          <w:rFonts w:asciiTheme="minorHAnsi" w:hAnsiTheme="minorHAnsi" w:cstheme="minorHAnsi"/>
          <w:b/>
        </w:rPr>
        <w:t>Brystspreng/ ødem</w:t>
      </w:r>
      <w:r w:rsidRPr="000B0D3F">
        <w:rPr>
          <w:rFonts w:asciiTheme="minorHAnsi" w:hAnsiTheme="minorHAnsi" w:cstheme="minorHAnsi"/>
          <w:color w:val="000000"/>
          <w:szCs w:val="22"/>
          <w:shd w:val="clear" w:color="auto" w:fill="FFFFFF"/>
        </w:rPr>
        <w:t xml:space="preserve"> er</w:t>
      </w:r>
      <w:r w:rsidRPr="00FF78EA">
        <w:rPr>
          <w:rFonts w:asciiTheme="minorHAnsi" w:hAnsiTheme="minorHAnsi" w:cstheme="minorHAnsi"/>
          <w:color w:val="000000"/>
          <w:szCs w:val="22"/>
          <w:shd w:val="clear" w:color="auto" w:fill="FFFFFF"/>
        </w:rPr>
        <w:t xml:space="preserve"> en fysiologisk tilstand som oppstår gradvis når melkeproduksjonen etableres, vanligvis 2-4 dager etter fødsel. Kvinnen får hevelse og ødem grunnet venøs og lymfatisk stase samt økende melkeproduksjon. Dette oppleves av mange kvinner som smertefullt.</w:t>
      </w:r>
    </w:p>
    <w:p w:rsidR="00AD6469" w:rsidP="004D6A65" w14:paraId="4DE1C72A" w14:textId="77777777">
      <w:pPr>
        <w:shd w:val="clear" w:color="auto" w:fill="FFFFFF"/>
        <w:rPr>
          <w:rFonts w:asciiTheme="minorHAnsi" w:hAnsiTheme="minorHAnsi" w:cstheme="minorHAnsi"/>
          <w:color w:val="000000"/>
          <w:szCs w:val="22"/>
        </w:rPr>
      </w:pPr>
    </w:p>
    <w:p w:rsidR="008D2614" w:rsidRPr="00FF78EA" w:rsidP="004D6A65" w14:paraId="69A28646" w14:textId="77777777">
      <w:pPr>
        <w:shd w:val="clear" w:color="auto" w:fill="FFFFFF"/>
        <w:rPr>
          <w:rFonts w:asciiTheme="minorHAnsi" w:hAnsiTheme="minorHAnsi" w:cstheme="minorHAnsi"/>
          <w:color w:val="000000"/>
          <w:szCs w:val="22"/>
        </w:rPr>
      </w:pPr>
      <w:r w:rsidRPr="006065C2">
        <w:rPr>
          <w:rFonts w:asciiTheme="minorHAnsi" w:hAnsiTheme="minorHAnsi" w:cstheme="minorHAnsi"/>
          <w:color w:val="000000"/>
          <w:szCs w:val="22"/>
        </w:rPr>
        <w:t>Symptomer</w:t>
      </w:r>
      <w:r w:rsidR="004D6A65">
        <w:rPr>
          <w:rFonts w:asciiTheme="minorHAnsi" w:hAnsiTheme="minorHAnsi" w:cstheme="minorHAnsi"/>
          <w:color w:val="000000"/>
          <w:szCs w:val="22"/>
        </w:rPr>
        <w:t xml:space="preserve">: </w:t>
      </w:r>
      <w:r w:rsidRPr="00FF78EA">
        <w:rPr>
          <w:rFonts w:asciiTheme="minorHAnsi" w:hAnsiTheme="minorHAnsi" w:cstheme="minorHAnsi"/>
          <w:color w:val="000000"/>
          <w:szCs w:val="22"/>
        </w:rPr>
        <w:t>Oftest bilateralt</w:t>
      </w:r>
      <w:r w:rsidR="004D6A65">
        <w:rPr>
          <w:rFonts w:asciiTheme="minorHAnsi" w:hAnsiTheme="minorHAnsi" w:cstheme="minorHAnsi"/>
          <w:color w:val="000000"/>
          <w:szCs w:val="22"/>
        </w:rPr>
        <w:t>, g</w:t>
      </w:r>
      <w:r w:rsidRPr="00FF78EA">
        <w:rPr>
          <w:rFonts w:asciiTheme="minorHAnsi" w:hAnsiTheme="minorHAnsi" w:cstheme="minorHAnsi"/>
          <w:color w:val="000000"/>
          <w:szCs w:val="22"/>
        </w:rPr>
        <w:t>enerell hevelse, rødhet og varmeøkning</w:t>
      </w:r>
      <w:r w:rsidR="004D6A65">
        <w:rPr>
          <w:rFonts w:asciiTheme="minorHAnsi" w:hAnsiTheme="minorHAnsi" w:cstheme="minorHAnsi"/>
          <w:color w:val="000000"/>
          <w:szCs w:val="22"/>
        </w:rPr>
        <w:t>,</w:t>
      </w:r>
      <w:r w:rsidRPr="00FF78EA">
        <w:rPr>
          <w:rFonts w:asciiTheme="minorHAnsi" w:hAnsiTheme="minorHAnsi" w:cstheme="minorHAnsi"/>
          <w:color w:val="000000"/>
          <w:szCs w:val="22"/>
        </w:rPr>
        <w:t> </w:t>
      </w:r>
      <w:r w:rsidR="004D6A65">
        <w:rPr>
          <w:rFonts w:asciiTheme="minorHAnsi" w:hAnsiTheme="minorHAnsi" w:cstheme="minorHAnsi"/>
          <w:color w:val="000000"/>
          <w:szCs w:val="22"/>
        </w:rPr>
        <w:t>s</w:t>
      </w:r>
      <w:r w:rsidRPr="00FF78EA">
        <w:rPr>
          <w:rFonts w:asciiTheme="minorHAnsi" w:hAnsiTheme="minorHAnsi" w:cstheme="minorHAnsi"/>
          <w:color w:val="000000"/>
          <w:szCs w:val="22"/>
        </w:rPr>
        <w:t>mertefullt i hele brystet</w:t>
      </w:r>
      <w:r w:rsidR="004D6A65">
        <w:rPr>
          <w:rFonts w:asciiTheme="minorHAnsi" w:hAnsiTheme="minorHAnsi" w:cstheme="minorHAnsi"/>
          <w:color w:val="000000"/>
          <w:szCs w:val="22"/>
        </w:rPr>
        <w:t>, t</w:t>
      </w:r>
      <w:r w:rsidRPr="00FF78EA">
        <w:rPr>
          <w:rFonts w:asciiTheme="minorHAnsi" w:hAnsiTheme="minorHAnsi" w:cstheme="minorHAnsi"/>
          <w:color w:val="000000"/>
          <w:szCs w:val="22"/>
        </w:rPr>
        <w:t>emperatur vanligvis &lt; 38.5 °C</w:t>
      </w:r>
    </w:p>
    <w:p w:rsidR="008D2614" w:rsidP="004D6A65" w14:paraId="1B061A7A" w14:textId="77777777">
      <w:pPr>
        <w:rPr>
          <w:rFonts w:asciiTheme="minorHAnsi" w:hAnsiTheme="minorHAnsi" w:cstheme="minorHAnsi"/>
        </w:rPr>
      </w:pPr>
    </w:p>
    <w:p w:rsidR="00E27B90" w:rsidP="00FF78EA" w14:paraId="54327523" w14:textId="77777777">
      <w:pPr>
        <w:rPr>
          <w:rFonts w:asciiTheme="minorHAnsi" w:hAnsiTheme="minorHAnsi" w:cstheme="minorHAnsi"/>
        </w:rPr>
      </w:pPr>
      <w:r>
        <w:rPr>
          <w:rFonts w:asciiTheme="minorHAnsi" w:hAnsiTheme="minorHAnsi" w:cstheme="minorHAnsi"/>
        </w:rPr>
        <w:t>Behandling</w:t>
      </w:r>
    </w:p>
    <w:p w:rsidR="00E27B90" w:rsidP="00FF78EA" w14:paraId="2EC4B01C" w14:textId="77777777">
      <w:pPr>
        <w:pStyle w:val="ListParagraph"/>
        <w:numPr>
          <w:ilvl w:val="0"/>
          <w:numId w:val="47"/>
        </w:numPr>
        <w:rPr>
          <w:rFonts w:asciiTheme="minorHAnsi" w:hAnsiTheme="minorHAnsi" w:cstheme="minorHAnsi"/>
        </w:rPr>
      </w:pPr>
      <w:r>
        <w:rPr>
          <w:rFonts w:asciiTheme="minorHAnsi" w:hAnsiTheme="minorHAnsi" w:cstheme="minorHAnsi"/>
        </w:rPr>
        <w:t>Tilby brystet og sikre godt sugetak</w:t>
      </w:r>
      <w:r w:rsidR="00CD4199">
        <w:rPr>
          <w:rFonts w:asciiTheme="minorHAnsi" w:hAnsiTheme="minorHAnsi" w:cstheme="minorHAnsi"/>
        </w:rPr>
        <w:t>, la barnet suge ofte</w:t>
      </w:r>
    </w:p>
    <w:p w:rsidR="00CD4199" w:rsidRPr="00CD4199" w:rsidP="00CD4199" w14:paraId="4AA4E755" w14:textId="77777777">
      <w:pPr>
        <w:pStyle w:val="ListParagraph"/>
        <w:numPr>
          <w:ilvl w:val="0"/>
          <w:numId w:val="47"/>
        </w:numPr>
        <w:rPr>
          <w:rFonts w:asciiTheme="minorHAnsi" w:hAnsiTheme="minorHAnsi" w:cstheme="minorHAnsi"/>
        </w:rPr>
      </w:pPr>
      <w:r>
        <w:rPr>
          <w:rFonts w:asciiTheme="minorHAnsi" w:hAnsiTheme="minorHAnsi" w:cstheme="minorHAnsi"/>
        </w:rPr>
        <w:t>Kjølige omslag 10-20</w:t>
      </w:r>
      <w:r w:rsidR="007B2EAE">
        <w:rPr>
          <w:rFonts w:asciiTheme="minorHAnsi" w:hAnsiTheme="minorHAnsi" w:cstheme="minorHAnsi"/>
        </w:rPr>
        <w:t xml:space="preserve"> minutter mellom amminger (demp</w:t>
      </w:r>
      <w:r>
        <w:rPr>
          <w:rFonts w:asciiTheme="minorHAnsi" w:hAnsiTheme="minorHAnsi" w:cstheme="minorHAnsi"/>
        </w:rPr>
        <w:t xml:space="preserve">e </w:t>
      </w:r>
      <w:r w:rsidR="00FF78EA">
        <w:rPr>
          <w:rFonts w:asciiTheme="minorHAnsi" w:hAnsiTheme="minorHAnsi" w:cstheme="minorHAnsi"/>
        </w:rPr>
        <w:t>hevelser</w:t>
      </w:r>
      <w:r>
        <w:rPr>
          <w:rFonts w:asciiTheme="minorHAnsi" w:hAnsiTheme="minorHAnsi" w:cstheme="minorHAnsi"/>
        </w:rPr>
        <w:t>) eller</w:t>
      </w:r>
      <w:r w:rsidR="00610202">
        <w:rPr>
          <w:rFonts w:asciiTheme="minorHAnsi" w:hAnsiTheme="minorHAnsi" w:cstheme="minorHAnsi"/>
        </w:rPr>
        <w:t xml:space="preserve"> bruk</w:t>
      </w:r>
      <w:r>
        <w:rPr>
          <w:rFonts w:asciiTheme="minorHAnsi" w:hAnsiTheme="minorHAnsi" w:cstheme="minorHAnsi"/>
        </w:rPr>
        <w:t xml:space="preserve"> varme </w:t>
      </w:r>
      <w:r w:rsidR="00610202">
        <w:rPr>
          <w:rFonts w:asciiTheme="minorHAnsi" w:hAnsiTheme="minorHAnsi" w:cstheme="minorHAnsi"/>
        </w:rPr>
        <w:t xml:space="preserve">på </w:t>
      </w:r>
      <w:r>
        <w:rPr>
          <w:rFonts w:asciiTheme="minorHAnsi" w:hAnsiTheme="minorHAnsi" w:cstheme="minorHAnsi"/>
        </w:rPr>
        <w:t>brystet.</w:t>
      </w:r>
    </w:p>
    <w:p w:rsidR="00E27B90" w:rsidP="00FF78EA" w14:paraId="334B7475" w14:textId="77777777">
      <w:pPr>
        <w:pStyle w:val="ListParagraph"/>
        <w:numPr>
          <w:ilvl w:val="0"/>
          <w:numId w:val="47"/>
        </w:numPr>
        <w:rPr>
          <w:rFonts w:asciiTheme="minorHAnsi" w:hAnsiTheme="minorHAnsi" w:cstheme="minorHAnsi"/>
        </w:rPr>
      </w:pPr>
      <w:r>
        <w:rPr>
          <w:rFonts w:asciiTheme="minorHAnsi" w:hAnsiTheme="minorHAnsi" w:cstheme="minorHAnsi"/>
        </w:rPr>
        <w:t>Ev varme brystet før amming (kan fremme utdrivningen)</w:t>
      </w:r>
    </w:p>
    <w:p w:rsidR="00E27B90" w:rsidP="00FF78EA" w14:paraId="70BF7867" w14:textId="77777777">
      <w:pPr>
        <w:pStyle w:val="ListParagraph"/>
        <w:numPr>
          <w:ilvl w:val="0"/>
          <w:numId w:val="47"/>
        </w:numPr>
        <w:rPr>
          <w:rFonts w:asciiTheme="minorHAnsi" w:hAnsiTheme="minorHAnsi" w:cstheme="minorHAnsi"/>
        </w:rPr>
      </w:pPr>
      <w:r>
        <w:rPr>
          <w:rFonts w:asciiTheme="minorHAnsi" w:hAnsiTheme="minorHAnsi" w:cstheme="minorHAnsi"/>
        </w:rPr>
        <w:t xml:space="preserve">Håndmelke før amming ev </w:t>
      </w:r>
      <w:r w:rsidRPr="00FF78EA">
        <w:rPr>
          <w:rFonts w:asciiTheme="minorHAnsi" w:hAnsiTheme="minorHAnsi" w:cstheme="minorHAnsi"/>
          <w:i/>
        </w:rPr>
        <w:t>Cottermanns grep</w:t>
      </w:r>
      <w:r>
        <w:rPr>
          <w:rFonts w:asciiTheme="minorHAnsi" w:hAnsiTheme="minorHAnsi" w:cstheme="minorHAnsi"/>
        </w:rPr>
        <w:t xml:space="preserve"> for å gjøre det enklere for barnet å få godt sugetak</w:t>
      </w:r>
    </w:p>
    <w:p w:rsidR="00A4580D" w:rsidRPr="00FF78EA" w:rsidP="00FF78EA" w14:paraId="7C7B07B1" w14:textId="77777777">
      <w:pPr>
        <w:pStyle w:val="ListParagraph"/>
        <w:numPr>
          <w:ilvl w:val="0"/>
          <w:numId w:val="47"/>
        </w:numPr>
        <w:rPr>
          <w:rFonts w:asciiTheme="minorHAnsi" w:hAnsiTheme="minorHAnsi" w:cstheme="minorHAnsi"/>
        </w:rPr>
      </w:pPr>
      <w:r>
        <w:rPr>
          <w:rFonts w:asciiTheme="minorHAnsi" w:hAnsiTheme="minorHAnsi" w:cstheme="minorHAnsi"/>
        </w:rPr>
        <w:t>Smertelindring eks. Ibuprofen</w:t>
      </w:r>
      <w:r w:rsidRPr="00CD4199" w:rsidR="00CD4199">
        <w:rPr>
          <w:rFonts w:asciiTheme="minorHAnsi" w:hAnsiTheme="minorHAnsi" w:cstheme="minorHAnsi"/>
        </w:rPr>
        <w:t xml:space="preserve"> </w:t>
      </w:r>
      <w:r w:rsidR="00CD4199">
        <w:rPr>
          <w:rFonts w:asciiTheme="minorHAnsi" w:hAnsiTheme="minorHAnsi" w:cstheme="minorHAnsi"/>
        </w:rPr>
        <w:t>og/eller Paracetamol</w:t>
      </w:r>
    </w:p>
    <w:p w:rsidR="00A4580D" w:rsidP="0086278B" w14:paraId="16E3104F" w14:textId="77777777"/>
    <w:p w:rsidR="00A4580D" w:rsidP="0086278B" w14:paraId="1FF555AE" w14:textId="77777777"/>
    <w:p w:rsidR="00A4580D" w:rsidRPr="00FF78EA" w:rsidP="004F01D3" w14:paraId="21E4C9C8" w14:textId="77777777">
      <w:pPr>
        <w:rPr>
          <w:rFonts w:asciiTheme="minorHAnsi" w:hAnsiTheme="minorHAnsi" w:cstheme="minorHAnsi"/>
          <w:color w:val="000000"/>
          <w:szCs w:val="22"/>
        </w:rPr>
      </w:pPr>
      <w:r w:rsidRPr="000D34D9">
        <w:rPr>
          <w:rFonts w:asciiTheme="minorHAnsi" w:hAnsiTheme="minorHAnsi" w:cstheme="minorHAnsi"/>
          <w:b/>
          <w:bCs/>
          <w:color w:val="000000"/>
          <w:szCs w:val="22"/>
        </w:rPr>
        <w:t>Melkespreng/melkestase</w:t>
      </w:r>
      <w:r>
        <w:rPr>
          <w:rFonts w:asciiTheme="minorHAnsi" w:hAnsiTheme="minorHAnsi" w:cstheme="minorHAnsi"/>
          <w:b/>
          <w:bCs/>
          <w:color w:val="000000"/>
          <w:szCs w:val="22"/>
        </w:rPr>
        <w:t xml:space="preserve"> </w:t>
      </w:r>
      <w:r w:rsidRPr="002E04BC">
        <w:rPr>
          <w:rFonts w:asciiTheme="minorHAnsi" w:hAnsiTheme="minorHAnsi" w:cstheme="minorHAnsi"/>
          <w:bCs/>
          <w:color w:val="000000"/>
          <w:szCs w:val="22"/>
        </w:rPr>
        <w:t>er</w:t>
      </w:r>
      <w:r>
        <w:rPr>
          <w:rFonts w:asciiTheme="minorHAnsi" w:hAnsiTheme="minorHAnsi" w:cstheme="minorHAnsi"/>
          <w:b/>
          <w:bCs/>
          <w:color w:val="000000"/>
          <w:szCs w:val="22"/>
        </w:rPr>
        <w:t xml:space="preserve"> </w:t>
      </w:r>
      <w:r w:rsidRPr="00FF78EA">
        <w:rPr>
          <w:rFonts w:asciiTheme="minorHAnsi" w:hAnsiTheme="minorHAnsi" w:cstheme="minorHAnsi"/>
          <w:bCs/>
          <w:color w:val="000000"/>
          <w:szCs w:val="22"/>
        </w:rPr>
        <w:t>en o</w:t>
      </w:r>
      <w:r w:rsidRPr="00FF78EA">
        <w:rPr>
          <w:rFonts w:asciiTheme="minorHAnsi" w:hAnsiTheme="minorHAnsi" w:cstheme="minorHAnsi"/>
          <w:color w:val="000000"/>
          <w:szCs w:val="22"/>
        </w:rPr>
        <w:t>pphopning av melk</w:t>
      </w:r>
      <w:r w:rsidRPr="000D34D9">
        <w:rPr>
          <w:rFonts w:asciiTheme="minorHAnsi" w:hAnsiTheme="minorHAnsi" w:cstheme="minorHAnsi"/>
          <w:color w:val="000000"/>
          <w:szCs w:val="22"/>
        </w:rPr>
        <w:t xml:space="preserve"> som</w:t>
      </w:r>
      <w:r>
        <w:rPr>
          <w:rFonts w:asciiTheme="minorHAnsi" w:hAnsiTheme="minorHAnsi" w:cstheme="minorHAnsi"/>
          <w:b/>
          <w:color w:val="000000"/>
          <w:szCs w:val="22"/>
        </w:rPr>
        <w:t xml:space="preserve"> </w:t>
      </w:r>
      <w:r w:rsidRPr="00FF78EA">
        <w:rPr>
          <w:rFonts w:asciiTheme="minorHAnsi" w:hAnsiTheme="minorHAnsi" w:cstheme="minorHAnsi"/>
          <w:color w:val="000000"/>
          <w:szCs w:val="22"/>
        </w:rPr>
        <w:t>oppstår når produksjonen er større enn uttømmingen.  Dårlig uttømming, for eksempel ineffektiv diing/pumping, eller lang tid mellom amminger kan være årsak.</w:t>
      </w:r>
    </w:p>
    <w:p w:rsidR="003A7BF8" w:rsidP="003A7BF8" w14:paraId="611DC1C4" w14:textId="77777777">
      <w:pPr>
        <w:pStyle w:val="NormalWeb"/>
        <w:shd w:val="clear" w:color="auto" w:fill="FFFFFF"/>
        <w:spacing w:before="0" w:beforeAutospacing="0" w:after="0" w:afterAutospacing="0"/>
        <w:rPr>
          <w:rFonts w:asciiTheme="minorHAnsi" w:hAnsiTheme="minorHAnsi" w:cstheme="minorHAnsi"/>
          <w:color w:val="000000"/>
          <w:sz w:val="22"/>
          <w:szCs w:val="22"/>
        </w:rPr>
      </w:pPr>
    </w:p>
    <w:p w:rsidR="003A7BF8" w:rsidRPr="003A7BF8" w:rsidP="003A7BF8" w14:paraId="4D9F5A50"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6065C2">
        <w:rPr>
          <w:rFonts w:asciiTheme="minorHAnsi" w:hAnsiTheme="minorHAnsi" w:cstheme="minorHAnsi"/>
          <w:color w:val="000000"/>
          <w:sz w:val="22"/>
          <w:szCs w:val="22"/>
        </w:rPr>
        <w:t>Symptomer</w:t>
      </w:r>
      <w:r>
        <w:rPr>
          <w:rFonts w:asciiTheme="minorHAnsi" w:hAnsiTheme="minorHAnsi" w:cstheme="minorHAnsi"/>
          <w:color w:val="000000"/>
          <w:sz w:val="22"/>
          <w:szCs w:val="22"/>
        </w:rPr>
        <w:t xml:space="preserve">: </w:t>
      </w:r>
      <w:r w:rsidRPr="00FF78EA" w:rsidR="00A4580D">
        <w:rPr>
          <w:rFonts w:asciiTheme="minorHAnsi" w:hAnsiTheme="minorHAnsi" w:cstheme="minorHAnsi"/>
          <w:color w:val="000000"/>
          <w:sz w:val="22"/>
          <w:szCs w:val="22"/>
        </w:rPr>
        <w:t>Unilateralt eller bilateralt</w:t>
      </w:r>
      <w:r>
        <w:rPr>
          <w:rFonts w:asciiTheme="minorHAnsi" w:hAnsiTheme="minorHAnsi" w:cstheme="minorHAnsi"/>
          <w:color w:val="000000"/>
          <w:sz w:val="22"/>
          <w:szCs w:val="22"/>
        </w:rPr>
        <w:t>, h</w:t>
      </w:r>
      <w:r w:rsidRPr="00FF78EA" w:rsidR="00A4580D">
        <w:rPr>
          <w:rFonts w:asciiTheme="minorHAnsi" w:hAnsiTheme="minorHAnsi" w:cstheme="minorHAnsi"/>
          <w:color w:val="000000"/>
          <w:sz w:val="22"/>
          <w:szCs w:val="22"/>
        </w:rPr>
        <w:t>evelse, rødhet og varmeøkning</w:t>
      </w:r>
      <w:r>
        <w:rPr>
          <w:rFonts w:asciiTheme="minorHAnsi" w:hAnsiTheme="minorHAnsi" w:cstheme="minorHAnsi"/>
          <w:color w:val="000000"/>
          <w:sz w:val="22"/>
          <w:szCs w:val="22"/>
        </w:rPr>
        <w:t>,</w:t>
      </w:r>
      <w:r w:rsidRPr="00FF78EA" w:rsidR="00A4580D">
        <w:rPr>
          <w:rFonts w:asciiTheme="minorHAnsi" w:hAnsiTheme="minorHAnsi" w:cstheme="minorHAnsi"/>
          <w:color w:val="000000"/>
          <w:sz w:val="22"/>
          <w:szCs w:val="22"/>
        </w:rPr>
        <w:t> </w:t>
      </w:r>
      <w:r>
        <w:rPr>
          <w:rFonts w:asciiTheme="minorHAnsi" w:hAnsiTheme="minorHAnsi" w:cstheme="minorHAnsi"/>
          <w:color w:val="000000"/>
          <w:sz w:val="22"/>
          <w:szCs w:val="22"/>
        </w:rPr>
        <w:t>s</w:t>
      </w:r>
      <w:r w:rsidRPr="00FF78EA" w:rsidR="00A4580D">
        <w:rPr>
          <w:rFonts w:asciiTheme="minorHAnsi" w:hAnsiTheme="minorHAnsi" w:cstheme="minorHAnsi"/>
          <w:color w:val="000000"/>
          <w:sz w:val="22"/>
          <w:szCs w:val="22"/>
        </w:rPr>
        <w:t>mertefullt i hele brystet</w:t>
      </w:r>
      <w:r>
        <w:rPr>
          <w:rFonts w:asciiTheme="minorHAnsi" w:hAnsiTheme="minorHAnsi" w:cstheme="minorHAnsi"/>
          <w:color w:val="000000"/>
          <w:sz w:val="22"/>
          <w:szCs w:val="22"/>
        </w:rPr>
        <w:t>, t</w:t>
      </w:r>
      <w:r w:rsidRPr="00FF78EA" w:rsidR="00A4580D">
        <w:rPr>
          <w:rFonts w:asciiTheme="minorHAnsi" w:hAnsiTheme="minorHAnsi" w:cstheme="minorHAnsi"/>
          <w:color w:val="000000"/>
          <w:sz w:val="22"/>
          <w:szCs w:val="22"/>
        </w:rPr>
        <w:t>emperatur vanligvis &lt; 38.5 °C</w:t>
      </w:r>
    </w:p>
    <w:p w:rsidR="00AF44E1" w:rsidP="00FF78EA" w14:paraId="75588E4B" w14:textId="77777777">
      <w:pPr>
        <w:shd w:val="clear" w:color="auto" w:fill="FFFFFF"/>
        <w:rPr>
          <w:rFonts w:asciiTheme="minorHAnsi" w:hAnsiTheme="minorHAnsi" w:cstheme="minorHAnsi"/>
          <w:color w:val="000000"/>
          <w:szCs w:val="22"/>
        </w:rPr>
      </w:pPr>
    </w:p>
    <w:p w:rsidR="00A4580D" w:rsidP="00FF78EA" w14:paraId="6157CE47" w14:textId="77777777">
      <w:pPr>
        <w:shd w:val="clear" w:color="auto" w:fill="FFFFFF"/>
        <w:rPr>
          <w:rFonts w:asciiTheme="minorHAnsi" w:hAnsiTheme="minorHAnsi" w:cstheme="minorHAnsi"/>
          <w:color w:val="000000"/>
          <w:szCs w:val="22"/>
        </w:rPr>
      </w:pPr>
      <w:r>
        <w:rPr>
          <w:rFonts w:asciiTheme="minorHAnsi" w:hAnsiTheme="minorHAnsi" w:cstheme="minorHAnsi"/>
          <w:color w:val="000000"/>
          <w:szCs w:val="22"/>
        </w:rPr>
        <w:t>Behandling</w:t>
      </w:r>
    </w:p>
    <w:p w:rsidR="00A4580D" w:rsidRPr="00FF78EA" w:rsidP="00FF78EA" w14:paraId="00915D87" w14:textId="77777777">
      <w:pPr>
        <w:pStyle w:val="ListParagraph"/>
        <w:numPr>
          <w:ilvl w:val="0"/>
          <w:numId w:val="50"/>
        </w:numPr>
        <w:shd w:val="clear" w:color="auto" w:fill="FFFFFF"/>
        <w:rPr>
          <w:rFonts w:asciiTheme="minorHAnsi" w:hAnsiTheme="minorHAnsi" w:cstheme="minorHAnsi"/>
          <w:color w:val="000000"/>
          <w:szCs w:val="22"/>
        </w:rPr>
      </w:pPr>
      <w:r>
        <w:rPr>
          <w:rFonts w:asciiTheme="minorHAnsi" w:hAnsiTheme="minorHAnsi" w:cstheme="minorHAnsi"/>
          <w:color w:val="000000"/>
          <w:szCs w:val="22"/>
        </w:rPr>
        <w:t>Amme, ev pumpe</w:t>
      </w:r>
    </w:p>
    <w:p w:rsidR="00A4580D" w:rsidP="00A4580D" w14:paraId="63BDAE73" w14:textId="77777777">
      <w:pPr>
        <w:pStyle w:val="ListParagraph"/>
        <w:numPr>
          <w:ilvl w:val="0"/>
          <w:numId w:val="50"/>
        </w:numPr>
        <w:rPr>
          <w:rFonts w:asciiTheme="minorHAnsi" w:hAnsiTheme="minorHAnsi" w:cstheme="minorHAnsi"/>
        </w:rPr>
      </w:pPr>
      <w:r>
        <w:rPr>
          <w:rFonts w:asciiTheme="minorHAnsi" w:hAnsiTheme="minorHAnsi" w:cstheme="minorHAnsi"/>
        </w:rPr>
        <w:t xml:space="preserve">Håndmelke før amming ev </w:t>
      </w:r>
      <w:r w:rsidRPr="00FF78EA">
        <w:rPr>
          <w:rFonts w:asciiTheme="minorHAnsi" w:hAnsiTheme="minorHAnsi" w:cstheme="minorHAnsi"/>
          <w:i/>
        </w:rPr>
        <w:t>Cottermanns grep</w:t>
      </w:r>
      <w:r>
        <w:rPr>
          <w:rFonts w:asciiTheme="minorHAnsi" w:hAnsiTheme="minorHAnsi" w:cstheme="minorHAnsi"/>
        </w:rPr>
        <w:t xml:space="preserve"> for å gjøre det enklere for barnet å få godt sugetak</w:t>
      </w:r>
    </w:p>
    <w:p w:rsidR="00A4580D" w:rsidRPr="00492F63" w:rsidP="00A4580D" w14:paraId="7EDA6AA2" w14:textId="77777777">
      <w:pPr>
        <w:pStyle w:val="ListParagraph"/>
        <w:numPr>
          <w:ilvl w:val="0"/>
          <w:numId w:val="50"/>
        </w:numPr>
        <w:rPr>
          <w:rFonts w:asciiTheme="minorHAnsi" w:hAnsiTheme="minorHAnsi" w:cstheme="minorHAnsi"/>
        </w:rPr>
      </w:pPr>
      <w:r>
        <w:rPr>
          <w:rFonts w:asciiTheme="minorHAnsi" w:hAnsiTheme="minorHAnsi" w:cstheme="minorHAnsi"/>
        </w:rPr>
        <w:t xml:space="preserve">Smertelindring eks. </w:t>
      </w:r>
      <w:r w:rsidR="00AF44E1">
        <w:rPr>
          <w:rFonts w:asciiTheme="minorHAnsi" w:hAnsiTheme="minorHAnsi" w:cstheme="minorHAnsi"/>
        </w:rPr>
        <w:t xml:space="preserve">Ibuprofen og/eller </w:t>
      </w:r>
      <w:r>
        <w:rPr>
          <w:rFonts w:asciiTheme="minorHAnsi" w:hAnsiTheme="minorHAnsi" w:cstheme="minorHAnsi"/>
        </w:rPr>
        <w:t xml:space="preserve">Paracetamol </w:t>
      </w:r>
    </w:p>
    <w:p w:rsidR="00A4580D" w:rsidP="00A4580D" w14:paraId="1C39D3FF" w14:textId="77777777"/>
    <w:p w:rsidR="00A4580D" w:rsidRPr="004F01D3" w:rsidP="004F01D3" w14:paraId="71869CF3" w14:textId="77777777">
      <w:pPr>
        <w:rPr>
          <w:rFonts w:asciiTheme="minorHAnsi" w:hAnsiTheme="minorHAnsi" w:cstheme="minorHAnsi"/>
          <w:color w:val="000000"/>
          <w:szCs w:val="22"/>
        </w:rPr>
      </w:pPr>
      <w:r w:rsidRPr="000D34D9">
        <w:rPr>
          <w:rFonts w:asciiTheme="minorHAnsi" w:hAnsiTheme="minorHAnsi" w:cstheme="minorHAnsi"/>
          <w:b/>
          <w:bCs/>
          <w:color w:val="000000"/>
          <w:szCs w:val="22"/>
        </w:rPr>
        <w:t>Tilstoppede (tette) melkeganger</w:t>
      </w:r>
      <w:r w:rsidRPr="004F01D3">
        <w:rPr>
          <w:rFonts w:asciiTheme="minorHAnsi" w:hAnsiTheme="minorHAnsi" w:cstheme="minorHAnsi"/>
          <w:color w:val="000000"/>
          <w:szCs w:val="22"/>
        </w:rPr>
        <w:t xml:space="preserve"> oppstår vanligvis gradvis etter dårlig uttømming eller avløpshinder (ødem i melkegang hindrer melken i å flyte). Ifølge litteraturen er det få holdepunkter for at en tilstopning faktisk kan skyldes melk som “klumper seg”. Imidlertid rapporterer mødre at de observerer “klumpete melk”.</w:t>
      </w:r>
    </w:p>
    <w:p w:rsidR="00A4580D" w:rsidP="00FF78EA" w14:paraId="544002C6" w14:textId="77777777">
      <w:pPr>
        <w:pStyle w:val="NormalWeb"/>
        <w:shd w:val="clear" w:color="auto" w:fill="FFFFFF"/>
        <w:spacing w:before="0" w:beforeAutospacing="0" w:after="0" w:afterAutospacing="0"/>
        <w:rPr>
          <w:rFonts w:asciiTheme="minorHAnsi" w:hAnsiTheme="minorHAnsi" w:cstheme="minorHAnsi"/>
          <w:color w:val="000000"/>
          <w:sz w:val="22"/>
          <w:szCs w:val="22"/>
        </w:rPr>
      </w:pPr>
    </w:p>
    <w:p w:rsidR="00A4580D" w:rsidRPr="003A7BF8" w:rsidP="003A7BF8" w14:paraId="36B7405E"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A3CEE">
        <w:rPr>
          <w:rFonts w:asciiTheme="minorHAnsi" w:hAnsiTheme="minorHAnsi" w:cstheme="minorHAnsi"/>
          <w:color w:val="000000"/>
          <w:sz w:val="22"/>
          <w:szCs w:val="22"/>
        </w:rPr>
        <w:t>Symptomer</w:t>
      </w:r>
      <w:r w:rsidR="003A7BF8">
        <w:rPr>
          <w:rFonts w:asciiTheme="minorHAnsi" w:hAnsiTheme="minorHAnsi" w:cstheme="minorHAnsi"/>
          <w:color w:val="000000"/>
          <w:sz w:val="22"/>
          <w:szCs w:val="22"/>
        </w:rPr>
        <w:t xml:space="preserve">: </w:t>
      </w:r>
      <w:r w:rsidRPr="00FF78EA">
        <w:rPr>
          <w:rFonts w:asciiTheme="minorHAnsi" w:hAnsiTheme="minorHAnsi" w:cstheme="minorHAnsi"/>
          <w:color w:val="000000"/>
          <w:sz w:val="22"/>
          <w:szCs w:val="22"/>
        </w:rPr>
        <w:t>Oftest unilateralt</w:t>
      </w:r>
      <w:r w:rsidR="003A7BF8">
        <w:rPr>
          <w:rFonts w:asciiTheme="minorHAnsi" w:hAnsiTheme="minorHAnsi" w:cstheme="minorHAnsi"/>
          <w:color w:val="000000"/>
          <w:sz w:val="22"/>
          <w:szCs w:val="22"/>
        </w:rPr>
        <w:t>, n</w:t>
      </w:r>
      <w:r w:rsidRPr="00FF78EA">
        <w:rPr>
          <w:rFonts w:asciiTheme="minorHAnsi" w:hAnsiTheme="minorHAnsi" w:cstheme="minorHAnsi"/>
          <w:color w:val="000000"/>
          <w:sz w:val="22"/>
          <w:szCs w:val="22"/>
        </w:rPr>
        <w:t>oe hevelse og rødhet, liten eller ingen varmeøkning</w:t>
      </w:r>
      <w:r w:rsidR="003A7BF8">
        <w:rPr>
          <w:rFonts w:asciiTheme="minorHAnsi" w:hAnsiTheme="minorHAnsi" w:cstheme="minorHAnsi"/>
          <w:color w:val="000000"/>
          <w:sz w:val="22"/>
          <w:szCs w:val="22"/>
        </w:rPr>
        <w:t>, v</w:t>
      </w:r>
      <w:r w:rsidRPr="00FF78EA">
        <w:rPr>
          <w:rFonts w:asciiTheme="minorHAnsi" w:hAnsiTheme="minorHAnsi" w:cstheme="minorHAnsi"/>
          <w:color w:val="000000"/>
          <w:sz w:val="22"/>
          <w:szCs w:val="22"/>
        </w:rPr>
        <w:t>anligvis palper</w:t>
      </w:r>
      <w:r w:rsidR="00AF44E1">
        <w:rPr>
          <w:rFonts w:asciiTheme="minorHAnsi" w:hAnsiTheme="minorHAnsi" w:cstheme="minorHAnsi"/>
          <w:color w:val="000000"/>
          <w:sz w:val="22"/>
          <w:szCs w:val="22"/>
        </w:rPr>
        <w:t>e</w:t>
      </w:r>
      <w:r w:rsidRPr="00FF78EA">
        <w:rPr>
          <w:rFonts w:asciiTheme="minorHAnsi" w:hAnsiTheme="minorHAnsi" w:cstheme="minorHAnsi"/>
          <w:color w:val="000000"/>
          <w:sz w:val="22"/>
          <w:szCs w:val="22"/>
        </w:rPr>
        <w:t>s flere små kuler</w:t>
      </w:r>
      <w:r w:rsidR="003A7BF8">
        <w:rPr>
          <w:rFonts w:asciiTheme="minorHAnsi" w:hAnsiTheme="minorHAnsi" w:cstheme="minorHAnsi"/>
          <w:color w:val="000000"/>
          <w:sz w:val="22"/>
          <w:szCs w:val="22"/>
        </w:rPr>
        <w:t>, l</w:t>
      </w:r>
      <w:r w:rsidRPr="00FF78EA">
        <w:rPr>
          <w:rFonts w:asciiTheme="minorHAnsi" w:hAnsiTheme="minorHAnsi" w:cstheme="minorHAnsi"/>
          <w:color w:val="000000"/>
          <w:sz w:val="22"/>
          <w:szCs w:val="22"/>
        </w:rPr>
        <w:t>okal smerte, oftest mild</w:t>
      </w:r>
      <w:r w:rsidR="003A7BF8">
        <w:rPr>
          <w:rFonts w:asciiTheme="minorHAnsi" w:hAnsiTheme="minorHAnsi" w:cstheme="minorHAnsi"/>
          <w:color w:val="000000"/>
          <w:sz w:val="22"/>
          <w:szCs w:val="22"/>
        </w:rPr>
        <w:t>, t</w:t>
      </w:r>
      <w:r w:rsidRPr="00FF78EA">
        <w:rPr>
          <w:rFonts w:asciiTheme="minorHAnsi" w:hAnsiTheme="minorHAnsi" w:cstheme="minorHAnsi"/>
          <w:color w:val="000000"/>
          <w:sz w:val="22"/>
          <w:szCs w:val="22"/>
        </w:rPr>
        <w:t>emperatur vanligvis &lt; 38.5 °C</w:t>
      </w:r>
    </w:p>
    <w:p w:rsidR="00A4580D" w:rsidP="00FF78EA" w14:paraId="2F2D3934" w14:textId="77777777">
      <w:pPr>
        <w:shd w:val="clear" w:color="auto" w:fill="FFFFFF"/>
        <w:rPr>
          <w:rFonts w:asciiTheme="minorHAnsi" w:hAnsiTheme="minorHAnsi" w:cstheme="minorHAnsi"/>
          <w:color w:val="000000"/>
          <w:szCs w:val="22"/>
        </w:rPr>
      </w:pPr>
    </w:p>
    <w:p w:rsidR="00A4580D" w:rsidP="00FF78EA" w14:paraId="74F85EAC" w14:textId="77777777">
      <w:pPr>
        <w:shd w:val="clear" w:color="auto" w:fill="FFFFFF"/>
        <w:rPr>
          <w:rFonts w:asciiTheme="minorHAnsi" w:hAnsiTheme="minorHAnsi" w:cstheme="minorHAnsi"/>
          <w:color w:val="000000"/>
          <w:szCs w:val="22"/>
        </w:rPr>
      </w:pPr>
      <w:r>
        <w:rPr>
          <w:rFonts w:asciiTheme="minorHAnsi" w:hAnsiTheme="minorHAnsi" w:cstheme="minorHAnsi"/>
          <w:color w:val="000000"/>
          <w:szCs w:val="22"/>
        </w:rPr>
        <w:t>Behandling</w:t>
      </w:r>
    </w:p>
    <w:p w:rsidR="007B2EAE" w:rsidRPr="00FF78EA" w:rsidP="00FF78EA" w14:paraId="7754E411" w14:textId="77777777">
      <w:pPr>
        <w:pStyle w:val="ListParagraph"/>
        <w:numPr>
          <w:ilvl w:val="0"/>
          <w:numId w:val="52"/>
        </w:numPr>
        <w:shd w:val="clear" w:color="auto" w:fill="FFFFFF"/>
        <w:rPr>
          <w:rFonts w:asciiTheme="minorHAnsi" w:hAnsiTheme="minorHAnsi" w:cstheme="minorHAnsi"/>
          <w:color w:val="000000"/>
          <w:szCs w:val="22"/>
        </w:rPr>
      </w:pPr>
      <w:r>
        <w:rPr>
          <w:rFonts w:asciiTheme="minorHAnsi" w:hAnsiTheme="minorHAnsi" w:cstheme="minorHAnsi"/>
          <w:color w:val="000000"/>
          <w:szCs w:val="22"/>
        </w:rPr>
        <w:t>Fortsett å amme, tilby det vonde brystet førs</w:t>
      </w:r>
      <w:r w:rsidR="0006526B">
        <w:rPr>
          <w:rFonts w:asciiTheme="minorHAnsi" w:hAnsiTheme="minorHAnsi" w:cstheme="minorHAnsi"/>
          <w:color w:val="000000"/>
          <w:szCs w:val="22"/>
        </w:rPr>
        <w:t>t</w:t>
      </w:r>
    </w:p>
    <w:p w:rsidR="007B2EAE" w:rsidP="007B2EAE" w14:paraId="0EBE5C7C" w14:textId="77777777">
      <w:pPr>
        <w:pStyle w:val="ListParagraph"/>
        <w:numPr>
          <w:ilvl w:val="0"/>
          <w:numId w:val="47"/>
        </w:numPr>
        <w:rPr>
          <w:rFonts w:asciiTheme="minorHAnsi" w:hAnsiTheme="minorHAnsi" w:cstheme="minorHAnsi"/>
        </w:rPr>
      </w:pPr>
      <w:r>
        <w:rPr>
          <w:rFonts w:asciiTheme="minorHAnsi" w:hAnsiTheme="minorHAnsi" w:cstheme="minorHAnsi"/>
        </w:rPr>
        <w:t>Kjølige omslag 10-20 min</w:t>
      </w:r>
      <w:r w:rsidR="00F84489">
        <w:rPr>
          <w:rFonts w:asciiTheme="minorHAnsi" w:hAnsiTheme="minorHAnsi" w:cstheme="minorHAnsi"/>
        </w:rPr>
        <w:t>utter mellom amminger (minske he</w:t>
      </w:r>
      <w:r>
        <w:rPr>
          <w:rFonts w:asciiTheme="minorHAnsi" w:hAnsiTheme="minorHAnsi" w:cstheme="minorHAnsi"/>
        </w:rPr>
        <w:t>velser)</w:t>
      </w:r>
    </w:p>
    <w:p w:rsidR="0006526B" w:rsidP="007B2EAE" w14:paraId="37EEC1B6" w14:textId="77777777">
      <w:pPr>
        <w:pStyle w:val="ListParagraph"/>
        <w:numPr>
          <w:ilvl w:val="0"/>
          <w:numId w:val="47"/>
        </w:numPr>
        <w:rPr>
          <w:rFonts w:asciiTheme="minorHAnsi" w:hAnsiTheme="minorHAnsi" w:cstheme="minorHAnsi"/>
        </w:rPr>
      </w:pPr>
      <w:r>
        <w:rPr>
          <w:rFonts w:asciiTheme="minorHAnsi" w:hAnsiTheme="minorHAnsi" w:cstheme="minorHAnsi"/>
        </w:rPr>
        <w:t xml:space="preserve">Ev varme brystet før amming (kan fremme utdrivningen) </w:t>
      </w:r>
    </w:p>
    <w:p w:rsidR="007B2EAE" w:rsidP="007B2EAE" w14:paraId="5D8A3397" w14:textId="77777777">
      <w:pPr>
        <w:pStyle w:val="ListParagraph"/>
        <w:numPr>
          <w:ilvl w:val="0"/>
          <w:numId w:val="47"/>
        </w:numPr>
        <w:rPr>
          <w:rFonts w:asciiTheme="minorHAnsi" w:hAnsiTheme="minorHAnsi" w:cstheme="minorHAnsi"/>
        </w:rPr>
      </w:pPr>
      <w:r>
        <w:rPr>
          <w:rFonts w:asciiTheme="minorHAnsi" w:hAnsiTheme="minorHAnsi" w:cstheme="minorHAnsi"/>
        </w:rPr>
        <w:t xml:space="preserve">Smertelindring eks NSAIDs for å </w:t>
      </w:r>
      <w:r w:rsidR="00F84489">
        <w:rPr>
          <w:rFonts w:asciiTheme="minorHAnsi" w:hAnsiTheme="minorHAnsi" w:cstheme="minorHAnsi"/>
        </w:rPr>
        <w:t>dempe he</w:t>
      </w:r>
      <w:r>
        <w:rPr>
          <w:rFonts w:asciiTheme="minorHAnsi" w:hAnsiTheme="minorHAnsi" w:cstheme="minorHAnsi"/>
        </w:rPr>
        <w:t>velser</w:t>
      </w:r>
    </w:p>
    <w:p w:rsidR="007B2EAE" w:rsidP="007B2EAE" w14:paraId="19EA04D8" w14:textId="77777777">
      <w:pPr>
        <w:pStyle w:val="ListParagraph"/>
        <w:numPr>
          <w:ilvl w:val="0"/>
          <w:numId w:val="47"/>
        </w:numPr>
        <w:rPr>
          <w:rFonts w:asciiTheme="minorHAnsi" w:hAnsiTheme="minorHAnsi" w:cstheme="minorHAnsi"/>
        </w:rPr>
      </w:pPr>
      <w:r w:rsidRPr="00FF78EA">
        <w:rPr>
          <w:rFonts w:asciiTheme="minorHAnsi" w:hAnsiTheme="minorHAnsi" w:cstheme="minorHAnsi"/>
          <w:u w:val="single"/>
        </w:rPr>
        <w:t>OBS massasje anbefales ikke</w:t>
      </w:r>
      <w:r w:rsidR="00F84489">
        <w:rPr>
          <w:rFonts w:asciiTheme="minorHAnsi" w:hAnsiTheme="minorHAnsi" w:cstheme="minorHAnsi"/>
        </w:rPr>
        <w:t xml:space="preserve">. Massasje </w:t>
      </w:r>
      <w:r>
        <w:rPr>
          <w:rFonts w:asciiTheme="minorHAnsi" w:hAnsiTheme="minorHAnsi" w:cstheme="minorHAnsi"/>
        </w:rPr>
        <w:t xml:space="preserve">kan </w:t>
      </w:r>
      <w:r w:rsidR="00F84489">
        <w:rPr>
          <w:rFonts w:asciiTheme="minorHAnsi" w:hAnsiTheme="minorHAnsi" w:cstheme="minorHAnsi"/>
        </w:rPr>
        <w:t>gi he</w:t>
      </w:r>
      <w:r>
        <w:rPr>
          <w:rFonts w:asciiTheme="minorHAnsi" w:hAnsiTheme="minorHAnsi" w:cstheme="minorHAnsi"/>
        </w:rPr>
        <w:t>velser og skade brystvevet</w:t>
      </w:r>
      <w:r w:rsidR="00F84489">
        <w:rPr>
          <w:rFonts w:asciiTheme="minorHAnsi" w:hAnsiTheme="minorHAnsi" w:cstheme="minorHAnsi"/>
        </w:rPr>
        <w:t xml:space="preserve"> samt</w:t>
      </w:r>
      <w:r>
        <w:rPr>
          <w:rFonts w:asciiTheme="minorHAnsi" w:hAnsiTheme="minorHAnsi" w:cstheme="minorHAnsi"/>
        </w:rPr>
        <w:t xml:space="preserve"> gjøre det vanskelig å få ut melken</w:t>
      </w:r>
      <w:r w:rsidR="00F84489">
        <w:rPr>
          <w:rFonts w:asciiTheme="minorHAnsi" w:hAnsiTheme="minorHAnsi" w:cstheme="minorHAnsi"/>
        </w:rPr>
        <w:t>.</w:t>
      </w:r>
    </w:p>
    <w:p w:rsidR="00F84489" w:rsidP="00FF78EA" w14:paraId="41C895E8" w14:textId="77777777">
      <w:pPr>
        <w:ind w:left="360"/>
        <w:rPr>
          <w:rFonts w:asciiTheme="minorHAnsi" w:hAnsiTheme="minorHAnsi" w:cstheme="minorHAnsi"/>
        </w:rPr>
      </w:pPr>
    </w:p>
    <w:p w:rsidR="00E874B0" w:rsidRPr="0086278B" w:rsidP="00E874B0" w14:paraId="472BAB0A" w14:textId="77777777">
      <w:r w:rsidRPr="002B567B">
        <w:rPr>
          <w:rFonts w:asciiTheme="minorHAnsi" w:hAnsiTheme="minorHAnsi" w:cstheme="minorHAnsi"/>
          <w:b/>
          <w:bCs/>
          <w:color w:val="000000"/>
        </w:rPr>
        <w:t xml:space="preserve">Mastitt </w:t>
      </w:r>
      <w:r w:rsidRPr="00FF78EA">
        <w:rPr>
          <w:rFonts w:asciiTheme="minorHAnsi" w:hAnsiTheme="minorHAnsi" w:cstheme="minorHAnsi"/>
          <w:bCs/>
          <w:color w:val="000000"/>
        </w:rPr>
        <w:t>Inflammatorisk eller bakteriell betennelse i bryst</w:t>
      </w:r>
      <w:r>
        <w:rPr>
          <w:bCs/>
        </w:rPr>
        <w:t>. Opptrer hyppigst de første 6 ukene etter fø</w:t>
      </w:r>
      <w:r w:rsidR="006065C2">
        <w:rPr>
          <w:bCs/>
        </w:rPr>
        <w:t>d</w:t>
      </w:r>
      <w:r>
        <w:rPr>
          <w:bCs/>
        </w:rPr>
        <w:t xml:space="preserve">sel og ved overgang fra fullamming til delamming. </w:t>
      </w:r>
      <w:r w:rsidRPr="00FF78EA">
        <w:rPr>
          <w:rFonts w:asciiTheme="minorHAnsi" w:hAnsiTheme="minorHAnsi" w:cstheme="minorHAnsi"/>
          <w:color w:val="000000"/>
          <w:szCs w:val="22"/>
          <w:shd w:val="clear" w:color="auto" w:fill="FFFFFF"/>
        </w:rPr>
        <w:t>Fysiologisk brystspreng oppstår ved dag 2-4 og må ikke forveksles med mastitt</w:t>
      </w:r>
      <w:r>
        <w:rPr>
          <w:szCs w:val="22"/>
          <w:shd w:val="clear" w:color="auto" w:fill="FFFFFF"/>
        </w:rPr>
        <w:t xml:space="preserve">. </w:t>
      </w:r>
      <w:r w:rsidRPr="0086278B">
        <w:t>Ved behov av reinnleggelse pga. mastitt eller brystabscess skal kvinnen fortrinnsvis innlegges barselavdelingen.  Ved behov for hjelp kan barselpoliklinikken spørres. Det bør legges til rette, slik at mor kan ha barnet hos seg hele døgnet, i tråd med et Mor-barn-vennlig sykehus.</w:t>
      </w:r>
    </w:p>
    <w:p w:rsidR="00E874B0" w:rsidP="00FF78EA" w14:paraId="714D7C97" w14:textId="77777777"/>
    <w:p w:rsidR="00E874B0" w:rsidP="00FF78EA" w14:paraId="44B1A484" w14:textId="77777777">
      <w:r>
        <w:t>Risikofaktorer</w:t>
      </w:r>
    </w:p>
    <w:p w:rsidR="00E874B0" w:rsidRPr="00FF78EA" w:rsidP="00FF78EA" w14:paraId="6E0138F0" w14:textId="77777777">
      <w:pPr>
        <w:pStyle w:val="ListParagraph"/>
        <w:numPr>
          <w:ilvl w:val="0"/>
          <w:numId w:val="54"/>
        </w:numPr>
        <w:rPr>
          <w:rFonts w:asciiTheme="minorHAnsi" w:hAnsiTheme="minorHAnsi" w:cstheme="minorHAnsi"/>
          <w:color w:val="000000"/>
          <w:szCs w:val="22"/>
          <w:shd w:val="clear" w:color="auto" w:fill="FFFFFF"/>
        </w:rPr>
      </w:pPr>
      <w:r w:rsidRPr="00E874B0">
        <w:rPr>
          <w:rFonts w:asciiTheme="minorHAnsi" w:hAnsiTheme="minorHAnsi" w:cstheme="minorHAnsi"/>
          <w:color w:val="000000"/>
          <w:szCs w:val="22"/>
          <w:shd w:val="clear" w:color="auto" w:fill="FFFFFF"/>
        </w:rPr>
        <w:t>Ineffektiv amming/utmelking</w:t>
      </w:r>
    </w:p>
    <w:p w:rsidR="00E874B0" w:rsidRPr="00FF78EA" w:rsidP="00FF78EA" w14:paraId="3FF238FD" w14:textId="77777777">
      <w:pPr>
        <w:pStyle w:val="ListParagraph"/>
        <w:numPr>
          <w:ilvl w:val="0"/>
          <w:numId w:val="54"/>
        </w:numPr>
        <w:rPr>
          <w:rFonts w:asciiTheme="minorHAnsi" w:hAnsiTheme="minorHAnsi" w:cstheme="minorHAnsi"/>
          <w:color w:val="000000"/>
          <w:szCs w:val="22"/>
          <w:shd w:val="clear" w:color="auto" w:fill="FFFFFF"/>
        </w:rPr>
      </w:pPr>
      <w:r>
        <w:rPr>
          <w:rFonts w:asciiTheme="minorHAnsi" w:hAnsiTheme="minorHAnsi" w:cstheme="minorHAnsi"/>
          <w:color w:val="000000"/>
          <w:szCs w:val="22"/>
          <w:shd w:val="clear" w:color="auto" w:fill="FFFFFF"/>
        </w:rPr>
        <w:t>O</w:t>
      </w:r>
      <w:r w:rsidRPr="00FF78EA">
        <w:rPr>
          <w:rFonts w:asciiTheme="minorHAnsi" w:hAnsiTheme="minorHAnsi" w:cstheme="minorHAnsi"/>
          <w:color w:val="000000"/>
          <w:szCs w:val="22"/>
          <w:shd w:val="clear" w:color="auto" w:fill="FFFFFF"/>
        </w:rPr>
        <w:t>verstimulering, overproduk</w:t>
      </w:r>
      <w:r w:rsidRPr="00CE79D8">
        <w:rPr>
          <w:rFonts w:asciiTheme="minorHAnsi" w:hAnsiTheme="minorHAnsi" w:cstheme="minorHAnsi"/>
          <w:color w:val="000000"/>
          <w:szCs w:val="22"/>
          <w:shd w:val="clear" w:color="auto" w:fill="FFFFFF"/>
        </w:rPr>
        <w:t>sjon</w:t>
      </w:r>
      <w:r w:rsidRPr="00FF78EA">
        <w:rPr>
          <w:rFonts w:asciiTheme="minorHAnsi" w:hAnsiTheme="minorHAnsi" w:cstheme="minorHAnsi"/>
          <w:color w:val="000000"/>
          <w:szCs w:val="22"/>
          <w:shd w:val="clear" w:color="auto" w:fill="FFFFFF"/>
        </w:rPr>
        <w:t xml:space="preserve"> </w:t>
      </w:r>
    </w:p>
    <w:p w:rsidR="00E874B0" w:rsidRPr="00FF78EA" w:rsidP="00FF78EA" w14:paraId="4A8107AB" w14:textId="77777777">
      <w:pPr>
        <w:pStyle w:val="ListParagraph"/>
        <w:numPr>
          <w:ilvl w:val="0"/>
          <w:numId w:val="54"/>
        </w:numPr>
        <w:rPr>
          <w:rFonts w:asciiTheme="minorHAnsi" w:hAnsiTheme="minorHAnsi" w:cstheme="minorHAnsi"/>
          <w:color w:val="000000"/>
          <w:szCs w:val="22"/>
          <w:shd w:val="clear" w:color="auto" w:fill="FFFFFF"/>
        </w:rPr>
      </w:pPr>
      <w:r w:rsidRPr="00CE79D8">
        <w:rPr>
          <w:rFonts w:asciiTheme="minorHAnsi" w:hAnsiTheme="minorHAnsi" w:cstheme="minorHAnsi"/>
          <w:color w:val="000000"/>
          <w:szCs w:val="22"/>
          <w:shd w:val="clear" w:color="auto" w:fill="FFFFFF"/>
        </w:rPr>
        <w:t>F</w:t>
      </w:r>
      <w:r w:rsidRPr="008F284F">
        <w:rPr>
          <w:rFonts w:asciiTheme="minorHAnsi" w:hAnsiTheme="minorHAnsi" w:cstheme="minorHAnsi"/>
          <w:color w:val="000000"/>
          <w:szCs w:val="22"/>
          <w:shd w:val="clear" w:color="auto" w:fill="FFFFFF"/>
        </w:rPr>
        <w:t>or sjelden amming/utmelking</w:t>
      </w:r>
    </w:p>
    <w:p w:rsidR="00E874B0" w:rsidRPr="00FF78EA" w:rsidP="00FF78EA" w14:paraId="53100915" w14:textId="77777777">
      <w:pPr>
        <w:pStyle w:val="ListParagraph"/>
        <w:numPr>
          <w:ilvl w:val="0"/>
          <w:numId w:val="54"/>
        </w:numPr>
        <w:rPr>
          <w:rFonts w:asciiTheme="minorHAnsi" w:hAnsiTheme="minorHAnsi" w:cstheme="minorHAnsi"/>
          <w:color w:val="000000"/>
          <w:szCs w:val="22"/>
          <w:shd w:val="clear" w:color="auto" w:fill="FFFFFF"/>
        </w:rPr>
      </w:pPr>
      <w:r w:rsidRPr="00CE79D8">
        <w:rPr>
          <w:rFonts w:asciiTheme="minorHAnsi" w:hAnsiTheme="minorHAnsi" w:cstheme="minorHAnsi"/>
          <w:color w:val="000000"/>
          <w:szCs w:val="22"/>
          <w:shd w:val="clear" w:color="auto" w:fill="FFFFFF"/>
        </w:rPr>
        <w:t>R</w:t>
      </w:r>
      <w:r w:rsidRPr="008F284F">
        <w:rPr>
          <w:rFonts w:asciiTheme="minorHAnsi" w:hAnsiTheme="minorHAnsi" w:cstheme="minorHAnsi"/>
          <w:color w:val="000000"/>
          <w:szCs w:val="22"/>
          <w:shd w:val="clear" w:color="auto" w:fill="FFFFFF"/>
        </w:rPr>
        <w:t>ask avvenning</w:t>
      </w:r>
    </w:p>
    <w:p w:rsidR="00E874B0" w:rsidRPr="00FF78EA" w:rsidP="00FF78EA" w14:paraId="29393BEE" w14:textId="77777777">
      <w:pPr>
        <w:pStyle w:val="ListParagraph"/>
        <w:numPr>
          <w:ilvl w:val="0"/>
          <w:numId w:val="54"/>
        </w:numPr>
        <w:rPr>
          <w:rFonts w:asciiTheme="minorHAnsi" w:hAnsiTheme="minorHAnsi" w:cstheme="minorHAnsi"/>
          <w:color w:val="000000"/>
          <w:szCs w:val="22"/>
          <w:shd w:val="clear" w:color="auto" w:fill="FFFFFF"/>
        </w:rPr>
      </w:pPr>
      <w:r w:rsidRPr="00CE79D8">
        <w:rPr>
          <w:rFonts w:asciiTheme="minorHAnsi" w:hAnsiTheme="minorHAnsi" w:cstheme="minorHAnsi"/>
          <w:color w:val="000000"/>
          <w:szCs w:val="22"/>
          <w:shd w:val="clear" w:color="auto" w:fill="FFFFFF"/>
        </w:rPr>
        <w:t>M</w:t>
      </w:r>
      <w:r w:rsidRPr="008F284F">
        <w:rPr>
          <w:rFonts w:asciiTheme="minorHAnsi" w:hAnsiTheme="minorHAnsi" w:cstheme="minorHAnsi"/>
          <w:color w:val="000000"/>
          <w:szCs w:val="22"/>
          <w:shd w:val="clear" w:color="auto" w:fill="FFFFFF"/>
        </w:rPr>
        <w:t>assasje</w:t>
      </w:r>
    </w:p>
    <w:p w:rsidR="00E874B0" w:rsidRPr="00FF78EA" w:rsidP="00FF78EA" w14:paraId="13BCD003" w14:textId="77777777">
      <w:pPr>
        <w:pStyle w:val="ListParagraph"/>
        <w:numPr>
          <w:ilvl w:val="0"/>
          <w:numId w:val="54"/>
        </w:numPr>
        <w:rPr>
          <w:rFonts w:asciiTheme="minorHAnsi" w:hAnsiTheme="minorHAnsi" w:cstheme="minorHAnsi"/>
          <w:color w:val="000000"/>
          <w:szCs w:val="22"/>
          <w:shd w:val="clear" w:color="auto" w:fill="FFFFFF"/>
        </w:rPr>
      </w:pPr>
      <w:r w:rsidRPr="00CE79D8">
        <w:rPr>
          <w:rFonts w:asciiTheme="minorHAnsi" w:hAnsiTheme="minorHAnsi" w:cstheme="minorHAnsi"/>
          <w:color w:val="000000"/>
          <w:szCs w:val="22"/>
          <w:shd w:val="clear" w:color="auto" w:fill="FFFFFF"/>
        </w:rPr>
        <w:t>P</w:t>
      </w:r>
      <w:r w:rsidRPr="008F284F">
        <w:rPr>
          <w:rFonts w:asciiTheme="minorHAnsi" w:hAnsiTheme="minorHAnsi" w:cstheme="minorHAnsi"/>
          <w:color w:val="000000"/>
          <w:szCs w:val="22"/>
          <w:shd w:val="clear" w:color="auto" w:fill="FFFFFF"/>
        </w:rPr>
        <w:t>ress eller trykk mot brystet</w:t>
      </w:r>
      <w:r w:rsidRPr="00FF78EA">
        <w:rPr>
          <w:rFonts w:asciiTheme="minorHAnsi" w:hAnsiTheme="minorHAnsi" w:cstheme="minorHAnsi"/>
          <w:color w:val="000000"/>
          <w:szCs w:val="22"/>
          <w:shd w:val="clear" w:color="auto" w:fill="FFFFFF"/>
        </w:rPr>
        <w:t xml:space="preserve"> </w:t>
      </w:r>
    </w:p>
    <w:p w:rsidR="00E874B0" w:rsidRPr="00FF78EA" w:rsidP="00FF78EA" w14:paraId="4D84BF8E" w14:textId="77777777">
      <w:pPr>
        <w:pStyle w:val="ListParagraph"/>
        <w:numPr>
          <w:ilvl w:val="0"/>
          <w:numId w:val="54"/>
        </w:numPr>
        <w:rPr>
          <w:rFonts w:asciiTheme="minorHAnsi" w:hAnsiTheme="minorHAnsi" w:cstheme="minorHAnsi"/>
          <w:color w:val="000000"/>
          <w:szCs w:val="22"/>
          <w:shd w:val="clear" w:color="auto" w:fill="FFFFFF"/>
        </w:rPr>
      </w:pPr>
      <w:r w:rsidRPr="00CE79D8">
        <w:rPr>
          <w:rFonts w:asciiTheme="minorHAnsi" w:hAnsiTheme="minorHAnsi" w:cstheme="minorHAnsi"/>
          <w:color w:val="000000"/>
          <w:szCs w:val="22"/>
          <w:shd w:val="clear" w:color="auto" w:fill="FFFFFF"/>
        </w:rPr>
        <w:t>M</w:t>
      </w:r>
      <w:r w:rsidRPr="00FF78EA">
        <w:rPr>
          <w:rFonts w:asciiTheme="minorHAnsi" w:hAnsiTheme="minorHAnsi" w:cstheme="minorHAnsi"/>
          <w:color w:val="000000"/>
          <w:szCs w:val="22"/>
          <w:shd w:val="clear" w:color="auto" w:fill="FFFFFF"/>
        </w:rPr>
        <w:t>elke</w:t>
      </w:r>
      <w:r w:rsidRPr="00CE79D8">
        <w:rPr>
          <w:rFonts w:asciiTheme="minorHAnsi" w:hAnsiTheme="minorHAnsi" w:cstheme="minorHAnsi"/>
          <w:color w:val="000000"/>
          <w:szCs w:val="22"/>
          <w:shd w:val="clear" w:color="auto" w:fill="FFFFFF"/>
        </w:rPr>
        <w:t>stase, tilstoppede melkeganger</w:t>
      </w:r>
    </w:p>
    <w:p w:rsidR="00E874B0" w:rsidRPr="00FF78EA" w:rsidP="00FF78EA" w14:paraId="78B59AD3" w14:textId="77777777">
      <w:pPr>
        <w:pStyle w:val="ListParagraph"/>
        <w:numPr>
          <w:ilvl w:val="0"/>
          <w:numId w:val="54"/>
        </w:numPr>
        <w:rPr>
          <w:rFonts w:asciiTheme="minorHAnsi" w:hAnsiTheme="minorHAnsi" w:cstheme="minorHAnsi"/>
          <w:color w:val="000000"/>
          <w:szCs w:val="22"/>
          <w:shd w:val="clear" w:color="auto" w:fill="FFFFFF"/>
        </w:rPr>
      </w:pPr>
      <w:r w:rsidRPr="00CE79D8">
        <w:rPr>
          <w:rFonts w:asciiTheme="minorHAnsi" w:hAnsiTheme="minorHAnsi" w:cstheme="minorHAnsi"/>
          <w:color w:val="000000"/>
          <w:szCs w:val="22"/>
          <w:shd w:val="clear" w:color="auto" w:fill="FFFFFF"/>
        </w:rPr>
        <w:t>D</w:t>
      </w:r>
      <w:r w:rsidRPr="008F284F">
        <w:rPr>
          <w:rFonts w:asciiTheme="minorHAnsi" w:hAnsiTheme="minorHAnsi" w:cstheme="minorHAnsi"/>
          <w:color w:val="000000"/>
          <w:szCs w:val="22"/>
          <w:shd w:val="clear" w:color="auto" w:fill="FFFFFF"/>
        </w:rPr>
        <w:t>årlig sugetak</w:t>
      </w:r>
      <w:r w:rsidRPr="00FF78EA">
        <w:rPr>
          <w:rFonts w:asciiTheme="minorHAnsi" w:hAnsiTheme="minorHAnsi" w:cstheme="minorHAnsi"/>
          <w:color w:val="000000"/>
          <w:szCs w:val="22"/>
          <w:shd w:val="clear" w:color="auto" w:fill="FFFFFF"/>
        </w:rPr>
        <w:t xml:space="preserve"> </w:t>
      </w:r>
    </w:p>
    <w:p w:rsidR="00E874B0" w:rsidRPr="00FF78EA" w:rsidP="00FF78EA" w14:paraId="6A019499" w14:textId="77777777">
      <w:pPr>
        <w:pStyle w:val="ListParagraph"/>
        <w:numPr>
          <w:ilvl w:val="0"/>
          <w:numId w:val="54"/>
        </w:numPr>
        <w:rPr>
          <w:rFonts w:asciiTheme="minorHAnsi" w:hAnsiTheme="minorHAnsi" w:cstheme="minorHAnsi"/>
          <w:color w:val="000000"/>
          <w:szCs w:val="22"/>
          <w:shd w:val="clear" w:color="auto" w:fill="FFFFFF"/>
        </w:rPr>
      </w:pPr>
      <w:r w:rsidRPr="00CE79D8">
        <w:rPr>
          <w:rFonts w:asciiTheme="minorHAnsi" w:hAnsiTheme="minorHAnsi" w:cstheme="minorHAnsi"/>
          <w:color w:val="000000"/>
          <w:szCs w:val="22"/>
          <w:shd w:val="clear" w:color="auto" w:fill="FFFFFF"/>
        </w:rPr>
        <w:t>S</w:t>
      </w:r>
      <w:r w:rsidRPr="008F284F">
        <w:rPr>
          <w:rFonts w:asciiTheme="minorHAnsi" w:hAnsiTheme="minorHAnsi" w:cstheme="minorHAnsi"/>
          <w:color w:val="000000"/>
          <w:szCs w:val="22"/>
          <w:shd w:val="clear" w:color="auto" w:fill="FFFFFF"/>
        </w:rPr>
        <w:t>åre/sprukne brystknopper</w:t>
      </w:r>
      <w:r w:rsidRPr="00FF78EA">
        <w:rPr>
          <w:rFonts w:asciiTheme="minorHAnsi" w:hAnsiTheme="minorHAnsi" w:cstheme="minorHAnsi"/>
          <w:color w:val="000000"/>
          <w:szCs w:val="22"/>
          <w:shd w:val="clear" w:color="auto" w:fill="FFFFFF"/>
        </w:rPr>
        <w:t xml:space="preserve"> </w:t>
      </w:r>
    </w:p>
    <w:p w:rsidR="00F84489" w:rsidRPr="00FF78EA" w:rsidP="00FF78EA" w14:paraId="59AEACD6" w14:textId="77777777">
      <w:pPr>
        <w:pStyle w:val="ListParagraph"/>
        <w:numPr>
          <w:ilvl w:val="0"/>
          <w:numId w:val="54"/>
        </w:numPr>
        <w:rPr>
          <w:rFonts w:asciiTheme="minorHAnsi" w:hAnsiTheme="minorHAnsi" w:cstheme="minorHAnsi"/>
          <w:szCs w:val="22"/>
        </w:rPr>
      </w:pPr>
      <w:r w:rsidRPr="00E874B0">
        <w:rPr>
          <w:rFonts w:asciiTheme="minorHAnsi" w:hAnsiTheme="minorHAnsi" w:cstheme="minorHAnsi"/>
          <w:color w:val="000000"/>
          <w:szCs w:val="22"/>
          <w:shd w:val="clear" w:color="auto" w:fill="FFFFFF"/>
        </w:rPr>
        <w:t>T</w:t>
      </w:r>
      <w:r w:rsidRPr="00FF78EA">
        <w:rPr>
          <w:rFonts w:asciiTheme="minorHAnsi" w:hAnsiTheme="minorHAnsi" w:cstheme="minorHAnsi"/>
          <w:color w:val="000000"/>
          <w:szCs w:val="22"/>
          <w:shd w:val="clear" w:color="auto" w:fill="FFFFFF"/>
        </w:rPr>
        <w:t>idligere mastit</w:t>
      </w:r>
      <w:r w:rsidRPr="006065C2" w:rsidR="006065C2">
        <w:rPr>
          <w:rFonts w:asciiTheme="minorHAnsi" w:hAnsiTheme="minorHAnsi" w:cstheme="minorHAnsi"/>
          <w:color w:val="000000"/>
          <w:szCs w:val="22"/>
          <w:shd w:val="clear" w:color="auto" w:fill="FFFFFF"/>
        </w:rPr>
        <w:t>t</w:t>
      </w:r>
    </w:p>
    <w:p w:rsidR="00A4580D" w:rsidP="0086278B" w14:paraId="1D29863B" w14:textId="77777777"/>
    <w:p w:rsidR="00B900DC" w:rsidP="003A7BF8" w14:paraId="5D0F3BE8" w14:textId="77777777">
      <w:r>
        <w:t>Symptomer</w:t>
      </w:r>
      <w:r w:rsidR="003A7BF8">
        <w:t>: s</w:t>
      </w:r>
      <w:r>
        <w:t>merte, hevelse og rødme over det aktuelle område</w:t>
      </w:r>
      <w:r w:rsidR="003A7BF8">
        <w:t>, f</w:t>
      </w:r>
      <w:r>
        <w:t>eber, frysninger nedsatt allmenntilstand</w:t>
      </w:r>
    </w:p>
    <w:p w:rsidR="0076779D" w:rsidP="0076779D" w14:paraId="2C7A0F25" w14:textId="77777777"/>
    <w:p w:rsidR="0076779D" w:rsidP="0076779D" w14:paraId="61A3CC71" w14:textId="77777777">
      <w:r>
        <w:t>Diagnostikk</w:t>
      </w:r>
    </w:p>
    <w:p w:rsidR="00B900DC" w:rsidRPr="00FF78EA" w:rsidP="00FF78EA" w14:paraId="63E6E842" w14:textId="77777777">
      <w:pPr>
        <w:pStyle w:val="ListParagraph"/>
        <w:numPr>
          <w:ilvl w:val="0"/>
          <w:numId w:val="55"/>
        </w:numPr>
        <w:rPr>
          <w:rFonts w:asciiTheme="minorHAnsi" w:hAnsiTheme="minorHAnsi" w:cstheme="minorHAnsi"/>
          <w:szCs w:val="22"/>
        </w:rPr>
      </w:pPr>
      <w:r>
        <w:t xml:space="preserve">CRP kan være økt både ved </w:t>
      </w:r>
      <w:r w:rsidR="0006526B">
        <w:t>inflammatorisk mastitt og bakteriell mastitt</w:t>
      </w:r>
      <w:r w:rsidR="0076779D">
        <w:t xml:space="preserve">. </w:t>
      </w:r>
      <w:r w:rsidRPr="00FF78EA" w:rsidR="0076779D">
        <w:rPr>
          <w:rFonts w:asciiTheme="minorHAnsi" w:hAnsiTheme="minorHAnsi" w:cstheme="minorHAnsi"/>
          <w:color w:val="000000"/>
          <w:szCs w:val="22"/>
          <w:shd w:val="clear" w:color="auto" w:fill="FFFFFF"/>
        </w:rPr>
        <w:t xml:space="preserve">CRP bør være med i helhetsvurderingen, men er ikke en diagnostisk markør for å avgjøre evt. antibiotikabehandling. Man kan imidlertid bruke </w:t>
      </w:r>
      <w:r w:rsidR="00AF44E1">
        <w:rPr>
          <w:rFonts w:asciiTheme="minorHAnsi" w:hAnsiTheme="minorHAnsi" w:cstheme="minorHAnsi"/>
          <w:color w:val="000000"/>
          <w:szCs w:val="22"/>
          <w:shd w:val="clear" w:color="auto" w:fill="FFFFFF"/>
        </w:rPr>
        <w:t>CRP for å følge sykdomsforløpet/</w:t>
      </w:r>
      <w:r w:rsidRPr="00FF78EA" w:rsidR="0076779D">
        <w:rPr>
          <w:rFonts w:asciiTheme="minorHAnsi" w:hAnsiTheme="minorHAnsi" w:cstheme="minorHAnsi"/>
          <w:color w:val="000000"/>
          <w:szCs w:val="22"/>
          <w:shd w:val="clear" w:color="auto" w:fill="FFFFFF"/>
        </w:rPr>
        <w:t>effekt av behandling.</w:t>
      </w:r>
    </w:p>
    <w:p w:rsidR="00C35AB2" w:rsidRPr="00FF78EA" w:rsidP="00C35AB2" w14:paraId="2C692AAF" w14:textId="77777777">
      <w:pPr>
        <w:pStyle w:val="ListParagraph"/>
        <w:numPr>
          <w:ilvl w:val="0"/>
          <w:numId w:val="55"/>
        </w:numPr>
        <w:rPr>
          <w:rFonts w:asciiTheme="minorHAnsi" w:hAnsiTheme="minorHAnsi" w:cstheme="minorHAnsi"/>
          <w:szCs w:val="22"/>
        </w:rPr>
      </w:pPr>
      <w:r>
        <w:t xml:space="preserve">Melkeprøve </w:t>
      </w:r>
      <w:r w:rsidR="006065C2">
        <w:t>–</w:t>
      </w:r>
      <w:r>
        <w:t xml:space="preserve"> </w:t>
      </w:r>
      <w:r w:rsidRPr="00FF78EA">
        <w:rPr>
          <w:rFonts w:asciiTheme="minorHAnsi" w:hAnsiTheme="minorHAnsi" w:cstheme="minorHAnsi"/>
          <w:szCs w:val="22"/>
        </w:rPr>
        <w:t>v</w:t>
      </w:r>
      <w:r w:rsidR="006065C2">
        <w:rPr>
          <w:rFonts w:asciiTheme="minorHAnsi" w:hAnsiTheme="minorHAnsi" w:cstheme="minorHAnsi"/>
          <w:color w:val="000000"/>
          <w:szCs w:val="22"/>
          <w:shd w:val="clear" w:color="auto" w:fill="FFFFFF"/>
        </w:rPr>
        <w:t xml:space="preserve">ask </w:t>
      </w:r>
      <w:r w:rsidRPr="00FF78EA">
        <w:rPr>
          <w:rFonts w:asciiTheme="minorHAnsi" w:hAnsiTheme="minorHAnsi" w:cstheme="minorHAnsi"/>
          <w:color w:val="000000"/>
          <w:szCs w:val="22"/>
          <w:shd w:val="clear" w:color="auto" w:fill="FFFFFF"/>
        </w:rPr>
        <w:t>brystknoppen med sterilt vann/saltvann; kast de første dråper melk, drypp så noen dråper (minimum 1-2 ml) i et sterilt glass for innsending.</w:t>
      </w:r>
    </w:p>
    <w:p w:rsidR="00C35AB2" w:rsidP="00FF78EA" w14:paraId="599734F8" w14:textId="77777777">
      <w:pPr>
        <w:pStyle w:val="ListParagraph"/>
        <w:numPr>
          <w:ilvl w:val="0"/>
          <w:numId w:val="55"/>
        </w:numPr>
      </w:pPr>
      <w:r>
        <w:t>Prøvetaking av hud/</w:t>
      </w:r>
      <w:r w:rsidR="00AD6469">
        <w:t>sår</w:t>
      </w:r>
      <w:r w:rsidR="006065C2">
        <w:t xml:space="preserve"> (</w:t>
      </w:r>
      <w:r>
        <w:t xml:space="preserve">utførelse </w:t>
      </w:r>
      <w:r w:rsidR="006065C2">
        <w:t>se avsnitt om såre brystknopper)</w:t>
      </w:r>
    </w:p>
    <w:p w:rsidR="0076779D" w:rsidRPr="00FF78EA" w:rsidP="0076779D" w14:paraId="18D7ED2E" w14:textId="77777777">
      <w:pPr>
        <w:pStyle w:val="ListParagraph"/>
        <w:numPr>
          <w:ilvl w:val="0"/>
          <w:numId w:val="55"/>
        </w:numPr>
        <w:rPr>
          <w:rFonts w:asciiTheme="minorHAnsi" w:hAnsiTheme="minorHAnsi" w:cstheme="minorHAnsi"/>
          <w:szCs w:val="22"/>
        </w:rPr>
      </w:pPr>
      <w:r w:rsidRPr="005D4A91">
        <w:rPr>
          <w:rFonts w:asciiTheme="minorHAnsi" w:hAnsiTheme="minorHAnsi" w:cstheme="minorHAnsi"/>
          <w:color w:val="000000"/>
          <w:szCs w:val="22"/>
          <w:shd w:val="clear" w:color="auto" w:fill="FFFFFF"/>
        </w:rPr>
        <w:t>Tydelig klinisk bedring etter utmelking av affisert bryst støtter mistanken om inflammatorisk fremfor bakteriell mastitt. </w:t>
      </w:r>
    </w:p>
    <w:p w:rsidR="0036594D" w:rsidRPr="003B6B0D" w:rsidP="0006526B" w14:paraId="7444B5A5" w14:textId="6E14E25D">
      <w:pPr>
        <w:pStyle w:val="ListParagraph"/>
        <w:numPr>
          <w:ilvl w:val="0"/>
          <w:numId w:val="55"/>
        </w:numPr>
        <w:rPr>
          <w:rFonts w:asciiTheme="minorHAnsi" w:hAnsiTheme="minorHAnsi" w:cstheme="minorHAnsi"/>
          <w:szCs w:val="22"/>
        </w:rPr>
      </w:pPr>
      <w:r w:rsidRPr="00FF78EA">
        <w:rPr>
          <w:rFonts w:asciiTheme="minorHAnsi" w:hAnsiTheme="minorHAnsi" w:cstheme="minorHAnsi"/>
          <w:color w:val="000000"/>
          <w:szCs w:val="22"/>
          <w:shd w:val="clear" w:color="auto" w:fill="FFFFFF"/>
        </w:rPr>
        <w:t>Systemiske symptomer og sår på brystknopper (tidligere eller nåværende) øker sannsynligheten for at tilstanden er en bakteriell mastitt. </w:t>
      </w:r>
    </w:p>
    <w:p w:rsidR="0036594D" w:rsidP="0006526B" w14:paraId="0AF97CB9" w14:textId="77777777"/>
    <w:p w:rsidR="0006526B" w:rsidP="0006526B" w14:paraId="20326966" w14:textId="77777777">
      <w:r>
        <w:t>Behandling</w:t>
      </w:r>
    </w:p>
    <w:p w:rsidR="0006526B" w:rsidRPr="00FF78EA" w:rsidP="00FF78EA" w14:paraId="49023DA1" w14:textId="77777777">
      <w:pPr>
        <w:pStyle w:val="ListParagraph"/>
        <w:numPr>
          <w:ilvl w:val="0"/>
          <w:numId w:val="56"/>
        </w:numPr>
        <w:rPr>
          <w:rFonts w:asciiTheme="minorHAnsi" w:hAnsiTheme="minorHAnsi" w:cstheme="minorHAnsi"/>
          <w:szCs w:val="22"/>
        </w:rPr>
      </w:pPr>
      <w:r w:rsidRPr="00FF78EA">
        <w:rPr>
          <w:rFonts w:asciiTheme="minorHAnsi" w:hAnsiTheme="minorHAnsi" w:cstheme="minorHAnsi"/>
          <w:color w:val="000000"/>
          <w:szCs w:val="22"/>
          <w:shd w:val="clear" w:color="auto" w:fill="FFFFFF"/>
        </w:rPr>
        <w:t>Fortsett å amme. Barnets diing melker ofte brystet best</w:t>
      </w:r>
      <w:r w:rsidR="004825F2">
        <w:rPr>
          <w:rFonts w:asciiTheme="minorHAnsi" w:hAnsiTheme="minorHAnsi" w:cstheme="minorHAnsi"/>
          <w:color w:val="000000"/>
          <w:szCs w:val="22"/>
          <w:shd w:val="clear" w:color="auto" w:fill="FFFFFF"/>
        </w:rPr>
        <w:t>. Amming</w:t>
      </w:r>
      <w:r w:rsidRPr="00FF78EA" w:rsidR="004825F2">
        <w:rPr>
          <w:rStyle w:val="Strong"/>
          <w:rFonts w:asciiTheme="minorHAnsi" w:hAnsiTheme="minorHAnsi" w:cstheme="minorHAnsi"/>
          <w:b w:val="0"/>
          <w:color w:val="222222"/>
          <w:szCs w:val="22"/>
          <w:shd w:val="clear" w:color="auto" w:fill="FFFFFF"/>
        </w:rPr>
        <w:t xml:space="preserve"> som normalt på etterspørsel fra barnet</w:t>
      </w:r>
      <w:r w:rsidR="004825F2">
        <w:rPr>
          <w:rStyle w:val="Strong"/>
          <w:rFonts w:asciiTheme="minorHAnsi" w:hAnsiTheme="minorHAnsi" w:cstheme="minorHAnsi"/>
          <w:b w:val="0"/>
          <w:color w:val="222222"/>
          <w:szCs w:val="22"/>
          <w:shd w:val="clear" w:color="auto" w:fill="FFFFFF"/>
        </w:rPr>
        <w:t xml:space="preserve">. </w:t>
      </w:r>
      <w:r w:rsidRPr="004825F2">
        <w:rPr>
          <w:rFonts w:asciiTheme="minorHAnsi" w:hAnsiTheme="minorHAnsi" w:cstheme="minorHAnsi"/>
          <w:color w:val="000000"/>
          <w:szCs w:val="22"/>
          <w:shd w:val="clear" w:color="auto" w:fill="FFFFFF"/>
        </w:rPr>
        <w:t>Alternativt</w:t>
      </w:r>
      <w:r w:rsidRPr="00FF78EA">
        <w:rPr>
          <w:rFonts w:asciiTheme="minorHAnsi" w:hAnsiTheme="minorHAnsi" w:cstheme="minorHAnsi"/>
          <w:color w:val="000000"/>
          <w:sz w:val="24"/>
          <w:szCs w:val="22"/>
          <w:shd w:val="clear" w:color="auto" w:fill="FFFFFF"/>
        </w:rPr>
        <w:t xml:space="preserve"> </w:t>
      </w:r>
      <w:r>
        <w:rPr>
          <w:rFonts w:asciiTheme="minorHAnsi" w:hAnsiTheme="minorHAnsi" w:cstheme="minorHAnsi"/>
          <w:color w:val="000000"/>
          <w:szCs w:val="22"/>
          <w:shd w:val="clear" w:color="auto" w:fill="FFFFFF"/>
        </w:rPr>
        <w:t>håndmelking eller pumping</w:t>
      </w:r>
      <w:r w:rsidR="004825F2">
        <w:rPr>
          <w:rFonts w:asciiTheme="minorHAnsi" w:hAnsiTheme="minorHAnsi" w:cstheme="minorHAnsi"/>
          <w:color w:val="000000"/>
          <w:szCs w:val="22"/>
          <w:shd w:val="clear" w:color="auto" w:fill="FFFFFF"/>
        </w:rPr>
        <w:t>.</w:t>
      </w:r>
    </w:p>
    <w:p w:rsidR="0006526B" w:rsidRPr="00876AD9" w:rsidP="00FF78EA" w14:paraId="76031F94" w14:textId="03774985">
      <w:pPr>
        <w:pStyle w:val="ListParagraph"/>
        <w:numPr>
          <w:ilvl w:val="0"/>
          <w:numId w:val="56"/>
        </w:numPr>
        <w:rPr>
          <w:rFonts w:asciiTheme="minorHAnsi" w:hAnsiTheme="minorHAnsi" w:cstheme="minorHAnsi"/>
          <w:szCs w:val="22"/>
        </w:rPr>
      </w:pPr>
      <w:r>
        <w:rPr>
          <w:rFonts w:asciiTheme="minorHAnsi" w:hAnsiTheme="minorHAnsi" w:cstheme="minorHAnsi"/>
          <w:color w:val="000000"/>
          <w:szCs w:val="22"/>
          <w:shd w:val="clear" w:color="auto" w:fill="FFFFFF"/>
        </w:rPr>
        <w:t>Ev. korriger ammestilling og sugetak (brystet tømmes best hvor barnets hake peker)</w:t>
      </w:r>
    </w:p>
    <w:p w:rsidR="00876AD9" w:rsidRPr="00FF78EA" w:rsidP="00876AD9" w14:paraId="124C2F1D" w14:textId="114825E7">
      <w:pPr>
        <w:pStyle w:val="ListParagraph"/>
        <w:ind w:left="7799"/>
        <w:rPr>
          <w:rFonts w:asciiTheme="minorHAnsi" w:hAnsiTheme="minorHAnsi" w:cstheme="minorHAnsi"/>
          <w:szCs w:val="22"/>
        </w:rPr>
      </w:pPr>
      <w:r>
        <w:t xml:space="preserve">            </w:t>
      </w:r>
      <w:hyperlink w:anchor="_Fremgangsmåte" w:history="1">
        <w:r w:rsidRPr="00DA04E9">
          <w:rPr>
            <w:rStyle w:val="Hyperlink"/>
            <w:sz w:val="18"/>
            <w:szCs w:val="18"/>
          </w:rPr>
          <w:t>(Tilbake til innholdsliste)</w:t>
        </w:r>
      </w:hyperlink>
    </w:p>
    <w:p w:rsidR="0006526B" w:rsidP="0006526B" w14:paraId="70DF65A7" w14:textId="77777777">
      <w:pPr>
        <w:pStyle w:val="ListParagraph"/>
        <w:numPr>
          <w:ilvl w:val="0"/>
          <w:numId w:val="56"/>
        </w:numPr>
        <w:rPr>
          <w:rFonts w:asciiTheme="minorHAnsi" w:hAnsiTheme="minorHAnsi" w:cstheme="minorHAnsi"/>
        </w:rPr>
      </w:pPr>
      <w:r w:rsidRPr="00492F63">
        <w:rPr>
          <w:rFonts w:asciiTheme="minorHAnsi" w:hAnsiTheme="minorHAnsi" w:cstheme="minorHAnsi"/>
          <w:u w:val="single"/>
        </w:rPr>
        <w:t>OBS massasje anbefales ikke</w:t>
      </w:r>
      <w:r>
        <w:rPr>
          <w:rFonts w:asciiTheme="minorHAnsi" w:hAnsiTheme="minorHAnsi" w:cstheme="minorHAnsi"/>
        </w:rPr>
        <w:t>. Massasje kan gi hevelser og skade brystvevet samt gjøre det vanskelig å få ut melken.</w:t>
      </w:r>
    </w:p>
    <w:p w:rsidR="0006526B" w:rsidP="00FF78EA" w14:paraId="454B9F4B" w14:textId="77777777">
      <w:pPr>
        <w:pStyle w:val="ListParagraph"/>
        <w:numPr>
          <w:ilvl w:val="0"/>
          <w:numId w:val="56"/>
        </w:numPr>
        <w:rPr>
          <w:rFonts w:asciiTheme="minorHAnsi" w:hAnsiTheme="minorHAnsi" w:cstheme="minorHAnsi"/>
          <w:szCs w:val="22"/>
        </w:rPr>
      </w:pPr>
      <w:r>
        <w:rPr>
          <w:rFonts w:asciiTheme="minorHAnsi" w:hAnsiTheme="minorHAnsi" w:cstheme="minorHAnsi"/>
          <w:szCs w:val="22"/>
        </w:rPr>
        <w:t>NSAIDs reduserer inflam</w:t>
      </w:r>
      <w:r w:rsidR="002F674E">
        <w:rPr>
          <w:rFonts w:asciiTheme="minorHAnsi" w:hAnsiTheme="minorHAnsi" w:cstheme="minorHAnsi"/>
          <w:szCs w:val="22"/>
        </w:rPr>
        <w:t>m</w:t>
      </w:r>
      <w:r>
        <w:rPr>
          <w:rFonts w:asciiTheme="minorHAnsi" w:hAnsiTheme="minorHAnsi" w:cstheme="minorHAnsi"/>
          <w:szCs w:val="22"/>
        </w:rPr>
        <w:t>asjon og kan kombineres med Paracetamol.</w:t>
      </w:r>
      <w:r w:rsidR="00CE79D8">
        <w:rPr>
          <w:rFonts w:asciiTheme="minorHAnsi" w:hAnsiTheme="minorHAnsi" w:cstheme="minorHAnsi"/>
          <w:szCs w:val="22"/>
        </w:rPr>
        <w:t xml:space="preserve"> Eks </w:t>
      </w:r>
      <w:r w:rsidRPr="0086278B" w:rsidR="00CE79D8">
        <w:t>Ibup</w:t>
      </w:r>
      <w:r w:rsidR="00610202">
        <w:t xml:space="preserve">rofen 200-400 mg x 3-4, </w:t>
      </w:r>
      <w:r w:rsidR="00CE79D8">
        <w:t>Paracetamol 1 g x 4</w:t>
      </w:r>
    </w:p>
    <w:p w:rsidR="0006526B" w:rsidP="0006526B" w14:paraId="012AE22E" w14:textId="77777777">
      <w:pPr>
        <w:pStyle w:val="ListParagraph"/>
        <w:numPr>
          <w:ilvl w:val="0"/>
          <w:numId w:val="56"/>
        </w:numPr>
        <w:rPr>
          <w:rFonts w:asciiTheme="minorHAnsi" w:hAnsiTheme="minorHAnsi" w:cstheme="minorHAnsi"/>
        </w:rPr>
      </w:pPr>
      <w:r>
        <w:rPr>
          <w:rFonts w:asciiTheme="minorHAnsi" w:hAnsiTheme="minorHAnsi" w:cstheme="minorHAnsi"/>
        </w:rPr>
        <w:t>Kjølige omslag 10-20 minutter mellom amminger (minske hevelser)</w:t>
      </w:r>
    </w:p>
    <w:p w:rsidR="008F284F" w:rsidP="008F284F" w14:paraId="6533C1B2" w14:textId="77777777">
      <w:pPr>
        <w:pStyle w:val="ListParagraph"/>
        <w:numPr>
          <w:ilvl w:val="0"/>
          <w:numId w:val="56"/>
        </w:numPr>
        <w:rPr>
          <w:rFonts w:asciiTheme="minorHAnsi" w:hAnsiTheme="minorHAnsi" w:cstheme="minorHAnsi"/>
        </w:rPr>
      </w:pPr>
      <w:r>
        <w:rPr>
          <w:rFonts w:asciiTheme="minorHAnsi" w:hAnsiTheme="minorHAnsi" w:cstheme="minorHAnsi"/>
        </w:rPr>
        <w:t>Ev varme brystet før amming (kan fremme utdrivningen)</w:t>
      </w:r>
    </w:p>
    <w:p w:rsidR="008F284F" w:rsidP="00FF78EA" w14:paraId="0D9AB258" w14:textId="77777777">
      <w:pPr>
        <w:rPr>
          <w:rFonts w:asciiTheme="minorHAnsi" w:hAnsiTheme="minorHAnsi" w:cstheme="minorHAnsi"/>
        </w:rPr>
      </w:pPr>
    </w:p>
    <w:p w:rsidR="008F284F" w:rsidRPr="00FF78EA" w:rsidP="00FF78EA" w14:paraId="02B88F66" w14:textId="77777777">
      <w:pPr>
        <w:shd w:val="clear" w:color="auto" w:fill="FFFFFF"/>
        <w:rPr>
          <w:rFonts w:asciiTheme="minorHAnsi" w:hAnsiTheme="minorHAnsi" w:cstheme="minorHAnsi"/>
          <w:color w:val="000000"/>
          <w:szCs w:val="22"/>
        </w:rPr>
      </w:pPr>
      <w:r w:rsidRPr="00FF78EA">
        <w:rPr>
          <w:rFonts w:asciiTheme="minorHAnsi" w:hAnsiTheme="minorHAnsi" w:cstheme="minorHAnsi"/>
          <w:color w:val="000000"/>
          <w:szCs w:val="22"/>
        </w:rPr>
        <w:t>Medikamentell behandling startes etter at bakterieprøver er sikret; justeres senere etter resistensbestemmelse:</w:t>
      </w:r>
    </w:p>
    <w:p w:rsidR="008F284F" w:rsidRPr="00FF78EA" w:rsidP="00FF78EA" w14:paraId="7D61DCB8" w14:textId="77777777">
      <w:pPr>
        <w:numPr>
          <w:ilvl w:val="0"/>
          <w:numId w:val="57"/>
        </w:numPr>
        <w:shd w:val="clear" w:color="auto" w:fill="FFFFFF"/>
        <w:rPr>
          <w:rFonts w:asciiTheme="minorHAnsi" w:hAnsiTheme="minorHAnsi" w:cstheme="minorHAnsi"/>
          <w:color w:val="000000"/>
          <w:szCs w:val="22"/>
        </w:rPr>
      </w:pPr>
      <w:r>
        <w:rPr>
          <w:rFonts w:asciiTheme="minorHAnsi" w:hAnsiTheme="minorHAnsi" w:cstheme="minorHAnsi"/>
          <w:color w:val="000000"/>
          <w:szCs w:val="22"/>
        </w:rPr>
        <w:t>Dikloksacillin</w:t>
      </w:r>
      <w:r w:rsidRPr="00FF78EA" w:rsidR="00AD6469">
        <w:rPr>
          <w:rFonts w:asciiTheme="minorHAnsi" w:hAnsiTheme="minorHAnsi" w:cstheme="minorHAnsi"/>
          <w:color w:val="000000"/>
          <w:szCs w:val="22"/>
        </w:rPr>
        <w:t xml:space="preserve"> 500 mg x 4 i 10 dager (dosen kan økes til 1g x 4 ved alvorlig infeksjon)</w:t>
      </w:r>
    </w:p>
    <w:p w:rsidR="008F284F" w:rsidRPr="00FF78EA" w:rsidP="00FF78EA" w14:paraId="2E5D868B" w14:textId="77777777">
      <w:pPr>
        <w:pStyle w:val="ListParagraph"/>
        <w:numPr>
          <w:ilvl w:val="0"/>
          <w:numId w:val="57"/>
        </w:numPr>
        <w:shd w:val="clear" w:color="auto" w:fill="FFFFFF"/>
        <w:rPr>
          <w:rFonts w:asciiTheme="minorHAnsi" w:hAnsiTheme="minorHAnsi" w:cstheme="minorHAnsi"/>
          <w:color w:val="000000"/>
          <w:szCs w:val="22"/>
        </w:rPr>
      </w:pPr>
      <w:r w:rsidRPr="00FF78EA">
        <w:rPr>
          <w:rFonts w:asciiTheme="minorHAnsi" w:hAnsiTheme="minorHAnsi" w:cstheme="minorHAnsi"/>
          <w:color w:val="000000"/>
          <w:szCs w:val="22"/>
        </w:rPr>
        <w:t>Ved penicillinallergi:</w:t>
      </w:r>
      <w:r w:rsidR="00FF78EA">
        <w:rPr>
          <w:rFonts w:asciiTheme="minorHAnsi" w:hAnsiTheme="minorHAnsi" w:cstheme="minorHAnsi"/>
          <w:color w:val="000000"/>
          <w:szCs w:val="22"/>
        </w:rPr>
        <w:t xml:space="preserve"> </w:t>
      </w:r>
      <w:r w:rsidRPr="00FF78EA">
        <w:rPr>
          <w:rFonts w:asciiTheme="minorHAnsi" w:hAnsiTheme="minorHAnsi" w:cstheme="minorHAnsi"/>
          <w:color w:val="000000"/>
          <w:szCs w:val="22"/>
        </w:rPr>
        <w:t>Klindamycin 300 mg x 4 i 10 dager.</w:t>
      </w:r>
    </w:p>
    <w:p w:rsidR="008F284F" w:rsidRPr="00FF78EA" w:rsidP="00FF78EA" w14:paraId="54FF4B1A" w14:textId="77777777">
      <w:pPr>
        <w:pStyle w:val="ListParagraph"/>
        <w:numPr>
          <w:ilvl w:val="0"/>
          <w:numId w:val="57"/>
        </w:numPr>
        <w:shd w:val="clear" w:color="auto" w:fill="FFFFFF"/>
        <w:rPr>
          <w:rFonts w:asciiTheme="minorHAnsi" w:hAnsiTheme="minorHAnsi" w:cstheme="minorHAnsi"/>
          <w:color w:val="000000"/>
          <w:szCs w:val="22"/>
        </w:rPr>
      </w:pPr>
      <w:r w:rsidRPr="00FF78EA">
        <w:rPr>
          <w:rFonts w:asciiTheme="minorHAnsi" w:hAnsiTheme="minorHAnsi" w:cstheme="minorHAnsi"/>
          <w:color w:val="000000"/>
          <w:szCs w:val="22"/>
        </w:rPr>
        <w:t>Andrevalg: Cefaleksin 500 mg x 4 i 10 dager.</w:t>
      </w:r>
    </w:p>
    <w:p w:rsidR="0006526B" w:rsidRPr="00CB70E7" w:rsidP="00CB70E7" w14:paraId="60F0FEA8" w14:textId="77777777">
      <w:pPr>
        <w:rPr>
          <w:rFonts w:asciiTheme="minorHAnsi" w:hAnsiTheme="minorHAnsi" w:cstheme="minorHAnsi"/>
          <w:szCs w:val="22"/>
        </w:rPr>
      </w:pPr>
    </w:p>
    <w:p w:rsidR="008A3CEE" w:rsidRPr="0086278B" w:rsidP="00FF78EA" w14:paraId="1866678C" w14:textId="77777777">
      <w:r w:rsidRPr="0086278B">
        <w:t>Mor kan amme ved mastitt og ved behandling av mastitt.</w:t>
      </w:r>
      <w:r w:rsidR="002F674E">
        <w:t xml:space="preserve"> </w:t>
      </w:r>
      <w:r w:rsidR="004825F2">
        <w:t>Synlig puss i melken utgjør ingen kontraindikasjon for amming.</w:t>
      </w:r>
      <w:r w:rsidR="002F674E">
        <w:t xml:space="preserve"> Vurder å fjerne ammeskjold. </w:t>
      </w:r>
      <w:r>
        <w:t xml:space="preserve">Om hud/ sår og /eller melkeprøve er tatt og kvinnen </w:t>
      </w:r>
      <w:r w:rsidRPr="0086278B">
        <w:t>ved prøvesvar har feber og influensasymptomer skal hun ha resept på antibiotika</w:t>
      </w:r>
      <w:r w:rsidR="00AF44E1">
        <w:t>. Dersom kvinnen har</w:t>
      </w:r>
      <w:r w:rsidRPr="0086278B">
        <w:t xml:space="preserve"> influensasymptomer og feber allerede ved Barselpol besøk, skal hun behandles med antibiotika med en gang</w:t>
      </w:r>
      <w:r w:rsidR="00FF78EA">
        <w:t xml:space="preserve"> etter at bakterieprøve er sikret</w:t>
      </w:r>
      <w:r w:rsidRPr="0086278B">
        <w:t>.</w:t>
      </w:r>
      <w:r>
        <w:t xml:space="preserve"> </w:t>
      </w:r>
      <w:r w:rsidR="00FF78EA">
        <w:t>Skriv notat i Partus og ring kvinnen</w:t>
      </w:r>
      <w:r w:rsidRPr="0086278B">
        <w:t xml:space="preserve"> når svar foreligger. Send epikrise til kommunehelsetjenesten.</w:t>
      </w:r>
    </w:p>
    <w:p w:rsidR="0086278B" w:rsidRPr="0086278B" w:rsidP="0086278B" w14:paraId="2B9F2AA5" w14:textId="77777777">
      <w:r w:rsidRPr="0086278B">
        <w:tab/>
      </w:r>
    </w:p>
    <w:p w:rsidR="0086278B" w:rsidRPr="00377F81" w:rsidP="00377F81" w14:paraId="1433CC0B" w14:textId="103EAB37">
      <w:pPr>
        <w:pStyle w:val="Heading3"/>
      </w:pPr>
      <w:bookmarkStart w:id="18" w:name="_Toc256000017"/>
      <w:r w:rsidRPr="00377F81">
        <w:t>Brystabscess</w:t>
      </w:r>
      <w:bookmarkEnd w:id="18"/>
    </w:p>
    <w:p w:rsidR="0086278B" w:rsidRPr="0086278B" w:rsidP="0086278B" w14:paraId="22277C25" w14:textId="77777777">
      <w:r w:rsidRPr="00FF78EA">
        <w:rPr>
          <w:rFonts w:asciiTheme="minorHAnsi" w:hAnsiTheme="minorHAnsi" w:cstheme="minorHAnsi"/>
          <w:color w:val="000000"/>
          <w:szCs w:val="22"/>
          <w:shd w:val="clear" w:color="auto" w:fill="FFFFFF"/>
        </w:rPr>
        <w:t>Lokalisert pussansamling i bryst, i forløpet av bakteriell mastitt</w:t>
      </w:r>
      <w:r>
        <w:rPr>
          <w:rFonts w:ascii="Helvetica" w:hAnsi="Helvetica" w:cs="Helvetica"/>
          <w:color w:val="000000"/>
          <w:sz w:val="27"/>
          <w:szCs w:val="27"/>
          <w:shd w:val="clear" w:color="auto" w:fill="FFFFFF"/>
        </w:rPr>
        <w:t>. </w:t>
      </w:r>
      <w:r w:rsidRPr="00064AB0">
        <w:rPr>
          <w:rFonts w:asciiTheme="minorHAnsi" w:hAnsiTheme="minorHAnsi" w:cstheme="minorHAnsi"/>
          <w:szCs w:val="22"/>
        </w:rPr>
        <w:t>Utilstrekkelig eller forsinket behandling av mastitt kan forårsake abscess.</w:t>
      </w:r>
    </w:p>
    <w:p w:rsidR="00FF78EA" w:rsidP="0086278B" w14:paraId="5FD2491E" w14:textId="77777777"/>
    <w:p w:rsidR="006A4056" w:rsidRPr="0086278B" w:rsidP="003A7BF8" w14:paraId="214BEE26" w14:textId="77777777">
      <w:r>
        <w:t>Symptomer</w:t>
      </w:r>
      <w:r w:rsidR="003A7BF8">
        <w:t xml:space="preserve">: </w:t>
      </w:r>
      <w:r w:rsidR="008A3CEE">
        <w:t>Oftest unilateral</w:t>
      </w:r>
      <w:r w:rsidR="003A7BF8">
        <w:t>t, s</w:t>
      </w:r>
      <w:r w:rsidR="00A4580D">
        <w:t>merte</w:t>
      </w:r>
      <w:r>
        <w:t>r</w:t>
      </w:r>
      <w:r w:rsidR="003A7BF8">
        <w:t>, r</w:t>
      </w:r>
      <w:r>
        <w:t>ødme</w:t>
      </w:r>
      <w:r w:rsidR="003A7BF8">
        <w:t xml:space="preserve">, </w:t>
      </w:r>
      <w:r>
        <w:t>oppfylling</w:t>
      </w:r>
      <w:r w:rsidR="008A3CEE">
        <w:t xml:space="preserve"> som kan </w:t>
      </w:r>
      <w:r>
        <w:t>fluktuere</w:t>
      </w:r>
      <w:r w:rsidR="003A7BF8">
        <w:t>, f</w:t>
      </w:r>
      <w:r>
        <w:t>eber og generell sykdomsfølelse</w:t>
      </w:r>
    </w:p>
    <w:p w:rsidR="00423D60" w:rsidP="00FF78EA" w14:paraId="78FBF102" w14:textId="77777777">
      <w:pPr>
        <w:shd w:val="clear" w:color="auto" w:fill="FFFFFF"/>
        <w:spacing w:before="100" w:beforeAutospacing="1" w:after="100" w:afterAutospacing="1"/>
        <w:rPr>
          <w:rFonts w:asciiTheme="minorHAnsi" w:hAnsiTheme="minorHAnsi" w:cstheme="minorHAnsi"/>
          <w:color w:val="000000"/>
          <w:szCs w:val="22"/>
        </w:rPr>
      </w:pPr>
      <w:r w:rsidRPr="00FF78EA">
        <w:rPr>
          <w:rFonts w:asciiTheme="minorHAnsi" w:hAnsiTheme="minorHAnsi" w:cstheme="minorHAnsi"/>
          <w:color w:val="000000"/>
          <w:szCs w:val="22"/>
        </w:rPr>
        <w:t>Ved mistanke om abscess henvises pasienten (ø-hjelp) til radiologisk avdeling for ultralydundersøkelse med diagnostikk og behandling.</w:t>
      </w:r>
      <w:r w:rsidR="00FF78EA">
        <w:rPr>
          <w:rFonts w:asciiTheme="minorHAnsi" w:hAnsiTheme="minorHAnsi" w:cstheme="minorHAnsi"/>
          <w:color w:val="000000"/>
          <w:szCs w:val="22"/>
        </w:rPr>
        <w:t xml:space="preserve"> </w:t>
      </w:r>
      <w:r w:rsidRPr="00FF78EA">
        <w:rPr>
          <w:rFonts w:asciiTheme="minorHAnsi" w:hAnsiTheme="minorHAnsi" w:cstheme="minorHAnsi"/>
          <w:color w:val="000000"/>
          <w:szCs w:val="22"/>
        </w:rPr>
        <w:t>Abscess under utvikling kan være negativ ved første ultralydundersøkelse, men positiv noen dager etterpå. Undersøkelsen bør derfor gjentas ved vedvarende klinikk.</w:t>
      </w:r>
    </w:p>
    <w:p w:rsidR="00423D60" w:rsidP="00AF44E1" w14:paraId="7459C552" w14:textId="77777777">
      <w:pPr>
        <w:shd w:val="clear" w:color="auto" w:fill="FFFFFF"/>
        <w:rPr>
          <w:rFonts w:asciiTheme="minorHAnsi" w:hAnsiTheme="minorHAnsi" w:cstheme="minorHAnsi"/>
          <w:color w:val="000000"/>
          <w:szCs w:val="22"/>
        </w:rPr>
      </w:pPr>
      <w:r>
        <w:rPr>
          <w:rFonts w:asciiTheme="minorHAnsi" w:hAnsiTheme="minorHAnsi" w:cstheme="minorHAnsi"/>
          <w:color w:val="000000"/>
          <w:szCs w:val="22"/>
        </w:rPr>
        <w:t>Behandling</w:t>
      </w:r>
    </w:p>
    <w:p w:rsidR="00423D60" w:rsidRPr="00FF78EA" w:rsidP="00AF44E1" w14:paraId="32F3D4B3" w14:textId="77777777">
      <w:pPr>
        <w:pStyle w:val="ListParagraph"/>
        <w:numPr>
          <w:ilvl w:val="0"/>
          <w:numId w:val="59"/>
        </w:numPr>
        <w:shd w:val="clear" w:color="auto" w:fill="FFFFFF"/>
        <w:rPr>
          <w:rFonts w:asciiTheme="minorHAnsi" w:hAnsiTheme="minorHAnsi" w:cstheme="minorHAnsi"/>
          <w:color w:val="000000"/>
          <w:szCs w:val="22"/>
        </w:rPr>
      </w:pPr>
      <w:r w:rsidRPr="00FF78EA">
        <w:rPr>
          <w:rFonts w:asciiTheme="minorHAnsi" w:hAnsiTheme="minorHAnsi" w:cstheme="minorHAnsi"/>
          <w:color w:val="000000"/>
          <w:szCs w:val="22"/>
          <w:shd w:val="clear" w:color="auto" w:fill="FFFFFF"/>
        </w:rPr>
        <w:t>Ultralydveiledet nålepunksjon med aspirasjon og skylling av abscessen sammen med peroral antibiotikabehandling vil som regel være den primært foretrukne metode</w:t>
      </w:r>
      <w:r w:rsidR="00E56087">
        <w:rPr>
          <w:rFonts w:asciiTheme="minorHAnsi" w:hAnsiTheme="minorHAnsi" w:cstheme="minorHAnsi"/>
          <w:color w:val="000000"/>
          <w:szCs w:val="22"/>
          <w:shd w:val="clear" w:color="auto" w:fill="FFFFFF"/>
        </w:rPr>
        <w:t>.</w:t>
      </w:r>
    </w:p>
    <w:p w:rsidR="00423D60" w:rsidRPr="00FF78EA" w:rsidP="00AF44E1" w14:paraId="4F339EE2" w14:textId="77777777">
      <w:pPr>
        <w:pStyle w:val="ListParagraph"/>
        <w:numPr>
          <w:ilvl w:val="0"/>
          <w:numId w:val="59"/>
        </w:numPr>
        <w:shd w:val="clear" w:color="auto" w:fill="FFFFFF"/>
        <w:rPr>
          <w:rFonts w:asciiTheme="minorHAnsi" w:hAnsiTheme="minorHAnsi" w:cstheme="minorHAnsi"/>
          <w:color w:val="000000"/>
          <w:szCs w:val="22"/>
        </w:rPr>
      </w:pPr>
      <w:r>
        <w:rPr>
          <w:rFonts w:asciiTheme="minorHAnsi" w:hAnsiTheme="minorHAnsi" w:cstheme="minorHAnsi"/>
          <w:color w:val="000000"/>
          <w:szCs w:val="22"/>
          <w:shd w:val="clear" w:color="auto" w:fill="FFFFFF"/>
        </w:rPr>
        <w:t>B</w:t>
      </w:r>
      <w:r w:rsidRPr="00FF78EA">
        <w:rPr>
          <w:rFonts w:asciiTheme="minorHAnsi" w:hAnsiTheme="minorHAnsi" w:cstheme="minorHAnsi"/>
          <w:color w:val="000000"/>
          <w:szCs w:val="22"/>
          <w:shd w:val="clear" w:color="auto" w:fill="FFFFFF"/>
        </w:rPr>
        <w:t>akteriologisk prøve av aspirat</w:t>
      </w:r>
    </w:p>
    <w:p w:rsidR="00423D60" w:rsidRPr="00FF78EA" w:rsidP="00AF44E1" w14:paraId="0A63255D" w14:textId="77777777">
      <w:pPr>
        <w:pStyle w:val="ListParagraph"/>
        <w:numPr>
          <w:ilvl w:val="0"/>
          <w:numId w:val="59"/>
        </w:numPr>
        <w:shd w:val="clear" w:color="auto" w:fill="FFFFFF"/>
        <w:rPr>
          <w:rFonts w:asciiTheme="minorHAnsi" w:hAnsiTheme="minorHAnsi" w:cstheme="minorHAnsi"/>
          <w:color w:val="000000"/>
          <w:szCs w:val="22"/>
        </w:rPr>
      </w:pPr>
      <w:r w:rsidRPr="00FF78EA">
        <w:rPr>
          <w:rFonts w:asciiTheme="minorHAnsi" w:hAnsiTheme="minorHAnsi" w:cstheme="minorHAnsi"/>
          <w:color w:val="000000"/>
          <w:szCs w:val="22"/>
          <w:shd w:val="clear" w:color="auto" w:fill="FFFFFF"/>
        </w:rPr>
        <w:t>Prosedyren utføres i lokalanestesi</w:t>
      </w:r>
    </w:p>
    <w:p w:rsidR="00924547" w:rsidRPr="00FF78EA" w:rsidP="00FF78EA" w14:paraId="189D0B6C" w14:textId="77777777">
      <w:pPr>
        <w:pStyle w:val="ListParagraph"/>
        <w:numPr>
          <w:ilvl w:val="0"/>
          <w:numId w:val="59"/>
        </w:numPr>
        <w:shd w:val="clear" w:color="auto" w:fill="FFFFFF"/>
        <w:spacing w:before="100" w:beforeAutospacing="1" w:after="100" w:afterAutospacing="1"/>
        <w:rPr>
          <w:rFonts w:asciiTheme="minorHAnsi" w:hAnsiTheme="minorHAnsi" w:cstheme="minorHAnsi"/>
          <w:color w:val="000000"/>
          <w:szCs w:val="22"/>
        </w:rPr>
      </w:pPr>
      <w:r w:rsidRPr="00FF78EA">
        <w:rPr>
          <w:rFonts w:asciiTheme="minorHAnsi" w:hAnsiTheme="minorHAnsi" w:cstheme="minorHAnsi"/>
          <w:color w:val="000000"/>
          <w:szCs w:val="22"/>
          <w:shd w:val="clear" w:color="auto" w:fill="FFFFFF"/>
        </w:rPr>
        <w:t>Pasienten bør følges opp med hyppige ultralydkontroller med få dagers intervaller</w:t>
      </w:r>
    </w:p>
    <w:p w:rsidR="00924547" w:rsidRPr="003944EF" w:rsidP="00FF78EA" w14:paraId="5BCBEF45" w14:textId="77777777">
      <w:pPr>
        <w:pStyle w:val="ListParagraph"/>
        <w:numPr>
          <w:ilvl w:val="0"/>
          <w:numId w:val="59"/>
        </w:numPr>
        <w:shd w:val="clear" w:color="auto" w:fill="FFFFFF"/>
        <w:spacing w:before="100" w:beforeAutospacing="1" w:after="100" w:afterAutospacing="1"/>
        <w:rPr>
          <w:rFonts w:asciiTheme="minorHAnsi" w:hAnsiTheme="minorHAnsi" w:cstheme="minorHAnsi"/>
          <w:color w:val="000000"/>
          <w:szCs w:val="22"/>
        </w:rPr>
      </w:pPr>
      <w:r w:rsidRPr="00FF78EA">
        <w:rPr>
          <w:rFonts w:asciiTheme="minorHAnsi" w:hAnsiTheme="minorHAnsi" w:cstheme="minorHAnsi"/>
          <w:color w:val="000000"/>
          <w:szCs w:val="22"/>
          <w:shd w:val="clear" w:color="auto" w:fill="FFFFFF"/>
        </w:rPr>
        <w:t>Nåleaspirasjon og skylling gjentas dersom abscessen har fylt seg opp igjen.</w:t>
      </w:r>
    </w:p>
    <w:p w:rsidR="003944EF" w:rsidRPr="00FF78EA" w:rsidP="00AF44E1" w14:paraId="39A71D62" w14:textId="77777777">
      <w:pPr>
        <w:pStyle w:val="ListParagraph"/>
        <w:numPr>
          <w:ilvl w:val="0"/>
          <w:numId w:val="59"/>
        </w:numPr>
        <w:shd w:val="clear" w:color="auto" w:fill="FFFFFF"/>
        <w:rPr>
          <w:rFonts w:asciiTheme="minorHAnsi" w:hAnsiTheme="minorHAnsi" w:cstheme="minorHAnsi"/>
          <w:color w:val="000000"/>
          <w:szCs w:val="22"/>
        </w:rPr>
      </w:pPr>
      <w:r w:rsidRPr="00FF78EA">
        <w:rPr>
          <w:rFonts w:asciiTheme="minorHAnsi" w:hAnsiTheme="minorHAnsi" w:cstheme="minorHAnsi"/>
          <w:color w:val="000000"/>
          <w:szCs w:val="22"/>
          <w:shd w:val="clear" w:color="auto" w:fill="FFFFFF"/>
        </w:rPr>
        <w:t>I enkelte tilfeller vil innleggelse av et pigtailkateter foretrekkes, dette er særlig aktuelt ved noe større abscesser (&gt;3cm) og dersom man ikke kommer til mål ved gjentatte aspirasjone</w:t>
      </w:r>
      <w:r w:rsidR="00E56087">
        <w:rPr>
          <w:rFonts w:asciiTheme="minorHAnsi" w:hAnsiTheme="minorHAnsi" w:cstheme="minorHAnsi"/>
          <w:color w:val="000000"/>
          <w:szCs w:val="22"/>
          <w:shd w:val="clear" w:color="auto" w:fill="FFFFFF"/>
        </w:rPr>
        <w:t xml:space="preserve">r. Kirurgisk incisjon bør </w:t>
      </w:r>
      <w:r w:rsidRPr="00FF78EA">
        <w:rPr>
          <w:rFonts w:asciiTheme="minorHAnsi" w:hAnsiTheme="minorHAnsi" w:cstheme="minorHAnsi"/>
          <w:color w:val="000000"/>
          <w:szCs w:val="22"/>
          <w:shd w:val="clear" w:color="auto" w:fill="FFFFFF"/>
        </w:rPr>
        <w:t>kun benyttes dersom man ikke kommer til mål ved ultralydveiledet aspirasjon/drenasje</w:t>
      </w:r>
      <w:r>
        <w:rPr>
          <w:rFonts w:ascii="Helvetica" w:hAnsi="Helvetica" w:cs="Helvetica"/>
          <w:color w:val="000000"/>
          <w:sz w:val="27"/>
          <w:szCs w:val="27"/>
          <w:shd w:val="clear" w:color="auto" w:fill="FFFFFF"/>
        </w:rPr>
        <w:t>.</w:t>
      </w:r>
    </w:p>
    <w:p w:rsidR="00924547" w:rsidRPr="00FF78EA" w:rsidP="00AF44E1" w14:paraId="5B1F00FB" w14:textId="77777777">
      <w:pPr>
        <w:pStyle w:val="ListParagraph"/>
        <w:numPr>
          <w:ilvl w:val="0"/>
          <w:numId w:val="59"/>
        </w:numPr>
        <w:shd w:val="clear" w:color="auto" w:fill="FFFFFF"/>
        <w:spacing w:before="100" w:beforeAutospacing="1" w:after="100" w:afterAutospacing="1"/>
        <w:rPr>
          <w:rFonts w:asciiTheme="minorHAnsi" w:hAnsiTheme="minorHAnsi" w:cstheme="minorHAnsi"/>
          <w:color w:val="000000"/>
          <w:szCs w:val="22"/>
        </w:rPr>
      </w:pPr>
      <w:r w:rsidRPr="00FF78EA">
        <w:rPr>
          <w:rFonts w:asciiTheme="minorHAnsi" w:hAnsiTheme="minorHAnsi" w:cstheme="minorHAnsi"/>
          <w:color w:val="000000"/>
          <w:szCs w:val="22"/>
          <w:shd w:val="clear" w:color="auto" w:fill="FFFFFF"/>
        </w:rPr>
        <w:t>Behandlingen foretas som regel poliklinisk, men innleggelse er aktuelt ved septisk preget pasient, der i.v. antibiotika er indisert samt ved enkelte innleggelser av dren. Ved spontanperforering av abscess bør brystkirurg vurdere og behandle pasienten</w:t>
      </w:r>
      <w:r w:rsidR="00E56087">
        <w:rPr>
          <w:rFonts w:asciiTheme="minorHAnsi" w:hAnsiTheme="minorHAnsi" w:cstheme="minorHAnsi"/>
          <w:color w:val="000000"/>
          <w:szCs w:val="22"/>
          <w:shd w:val="clear" w:color="auto" w:fill="FFFFFF"/>
        </w:rPr>
        <w:t>.</w:t>
      </w:r>
      <w:r w:rsidRPr="00FF78EA">
        <w:rPr>
          <w:rFonts w:asciiTheme="minorHAnsi" w:hAnsiTheme="minorHAnsi" w:cstheme="minorHAnsi"/>
          <w:color w:val="000000"/>
          <w:szCs w:val="22"/>
          <w:shd w:val="clear" w:color="auto" w:fill="FFFFFF"/>
        </w:rPr>
        <w:t> </w:t>
      </w:r>
    </w:p>
    <w:p w:rsidR="003944EF" w:rsidP="006A4056" w14:paraId="4F7588DB" w14:textId="77777777">
      <w:pPr>
        <w:rPr>
          <w:rFonts w:asciiTheme="minorHAnsi" w:hAnsiTheme="minorHAnsi" w:cstheme="minorHAnsi"/>
          <w:color w:val="000000"/>
          <w:szCs w:val="22"/>
          <w:shd w:val="clear" w:color="auto" w:fill="FFFFFF"/>
        </w:rPr>
      </w:pPr>
      <w:r w:rsidRPr="00FF78EA">
        <w:rPr>
          <w:rFonts w:asciiTheme="minorHAnsi" w:hAnsiTheme="minorHAnsi" w:cstheme="minorHAnsi"/>
          <w:color w:val="000000"/>
          <w:szCs w:val="22"/>
          <w:shd w:val="clear" w:color="auto" w:fill="FFFFFF"/>
        </w:rPr>
        <w:t>Medikamentell behandling startes etter at bakterieprøver er sikret; justeres senere etter resistensbestemmelse</w:t>
      </w:r>
    </w:p>
    <w:p w:rsidR="003944EF" w:rsidP="006A4056" w14:paraId="6B101412" w14:textId="77777777">
      <w:pPr>
        <w:rPr>
          <w:rFonts w:asciiTheme="minorHAnsi" w:hAnsiTheme="minorHAnsi" w:cstheme="minorHAnsi"/>
          <w:color w:val="000000"/>
          <w:szCs w:val="22"/>
          <w:shd w:val="clear" w:color="auto" w:fill="FFFFFF"/>
        </w:rPr>
      </w:pPr>
      <w:r>
        <w:rPr>
          <w:rFonts w:asciiTheme="minorHAnsi" w:hAnsiTheme="minorHAnsi" w:cstheme="minorHAnsi"/>
          <w:color w:val="000000"/>
          <w:szCs w:val="22"/>
          <w:shd w:val="clear" w:color="auto" w:fill="FFFFFF"/>
        </w:rPr>
        <w:t>(Sam</w:t>
      </w:r>
      <w:r w:rsidR="00AF44E1">
        <w:rPr>
          <w:rFonts w:asciiTheme="minorHAnsi" w:hAnsiTheme="minorHAnsi" w:cstheme="minorHAnsi"/>
          <w:color w:val="000000"/>
          <w:szCs w:val="22"/>
          <w:shd w:val="clear" w:color="auto" w:fill="FFFFFF"/>
        </w:rPr>
        <w:t>me behandling som ved mastitt, se</w:t>
      </w:r>
      <w:r>
        <w:rPr>
          <w:rFonts w:asciiTheme="minorHAnsi" w:hAnsiTheme="minorHAnsi" w:cstheme="minorHAnsi"/>
          <w:color w:val="000000"/>
          <w:szCs w:val="22"/>
          <w:shd w:val="clear" w:color="auto" w:fill="FFFFFF"/>
        </w:rPr>
        <w:t xml:space="preserve"> kapittel over)</w:t>
      </w:r>
    </w:p>
    <w:p w:rsidR="0086278B" w:rsidRPr="0086278B" w:rsidP="00FF78EA" w14:paraId="62DEE090" w14:textId="77777777"/>
    <w:p w:rsidR="0086278B" w:rsidRPr="0086278B" w:rsidP="00FF78EA" w14:paraId="1B59CF0E" w14:textId="77777777">
      <w:r w:rsidRPr="0086278B">
        <w:t>Skriv notat i Partus og send epikrise til kommunehelsetjenesten. Følg om nødv</w:t>
      </w:r>
      <w:r w:rsidR="00512848">
        <w:t>endig opp mor videre med amming.</w:t>
      </w:r>
    </w:p>
    <w:p w:rsidR="0086278B" w:rsidRPr="0086278B" w:rsidP="0086278B" w14:paraId="5F68FE49" w14:textId="77777777"/>
    <w:p w:rsidR="003B6B0D" w:rsidRPr="0036594D" w:rsidP="0036594D" w14:paraId="5CC899F1" w14:textId="13254661"/>
    <w:p w:rsidR="000B1219" w:rsidP="0086278B" w14:paraId="1B4EA33D" w14:textId="77777777">
      <w:r w:rsidRPr="00E07BFB">
        <w:t>Hele ammeperioden</w:t>
      </w:r>
    </w:p>
    <w:p w:rsidR="00CB70E7" w:rsidRPr="0086278B" w:rsidP="0086278B" w14:paraId="73AC68BA" w14:textId="21A39317">
      <w:r w:rsidRPr="00E07BFB">
        <w:t>Dersom kvinnen har en kul i brystet, må andre tilstander enn mastitt/abscess utelukkes; som galactocele, fibroadenom eller malign tilstand. Er man i tvil ved resistenser i brystet bør disse utredes videre. Brystkreft forekommer hos ammende kvinner. Ved usikker etiologi av resistens i bryst må pasienten henvises Brystdiagnostisk senter.</w:t>
      </w:r>
      <w:bookmarkStart w:id="19" w:name="tempHer"/>
      <w:bookmarkEnd w:id="19"/>
      <w:r w:rsidR="000B1219">
        <w:tab/>
      </w:r>
      <w:r w:rsidR="000B1219">
        <w:tab/>
      </w:r>
      <w:r w:rsidR="000B1219">
        <w:tab/>
      </w:r>
      <w:r w:rsidR="000B1219">
        <w:tab/>
      </w:r>
      <w:r w:rsidR="000B1219">
        <w:tab/>
      </w:r>
      <w:r w:rsidR="000B1219">
        <w:tab/>
      </w:r>
      <w:r w:rsidR="000B1219">
        <w:tab/>
      </w:r>
      <w:r w:rsidR="000B1219">
        <w:tab/>
      </w:r>
      <w:r w:rsidR="000B1219">
        <w:tab/>
      </w:r>
      <w:r w:rsidR="000B1219">
        <w:tab/>
      </w:r>
      <w:r w:rsidR="000B1219">
        <w:tab/>
      </w:r>
      <w:r w:rsidR="000B1219">
        <w:tab/>
      </w:r>
      <w:r w:rsidRPr="00F153C6" w:rsidR="000B1219">
        <w:t xml:space="preserve">     </w:t>
      </w:r>
      <w:r w:rsidR="000B1219">
        <w:tab/>
      </w:r>
      <w:r w:rsidR="000B1219">
        <w:tab/>
      </w:r>
      <w:r w:rsidR="000B1219">
        <w:tab/>
      </w:r>
      <w:r w:rsidR="000B1219">
        <w:tab/>
      </w:r>
      <w:r w:rsidR="000B1219">
        <w:tab/>
      </w:r>
      <w:r w:rsidR="000B1219">
        <w:tab/>
      </w:r>
      <w:r w:rsidR="000B1219">
        <w:tab/>
      </w:r>
      <w:r w:rsidR="000B1219">
        <w:tab/>
      </w:r>
      <w:r w:rsidR="000B1219">
        <w:tab/>
      </w:r>
      <w:r w:rsidR="000B1219">
        <w:tab/>
        <w:t xml:space="preserve">            </w:t>
      </w:r>
      <w:hyperlink w:anchor="_Fremgangsmåte" w:history="1">
        <w:r w:rsidRPr="00DA04E9" w:rsidR="000B1219">
          <w:rPr>
            <w:rStyle w:val="Hyperlink"/>
            <w:sz w:val="18"/>
            <w:szCs w:val="18"/>
          </w:rPr>
          <w:t>(Tilbake til innholdsliste)</w:t>
        </w:r>
      </w:hyperlink>
    </w:p>
    <w:p w:rsidR="0086278B" w:rsidRPr="0086278B" w:rsidP="00F153C6" w14:paraId="383A92CB" w14:textId="295A2627">
      <w:pPr>
        <w:pStyle w:val="Heading3"/>
      </w:pPr>
      <w:bookmarkStart w:id="20" w:name="_Toc256000018"/>
      <w:r w:rsidRPr="0086278B">
        <w:t>Avslutning av ammeperioden</w:t>
      </w:r>
      <w:bookmarkEnd w:id="20"/>
    </w:p>
    <w:p w:rsidR="0086278B" w:rsidRPr="0086278B" w:rsidP="0086278B" w14:paraId="3A1E4CE3" w14:textId="77777777">
      <w:r w:rsidRPr="0086278B">
        <w:t>Individuelle tiltak er avhengig av årsaken til avslutning, hvor kvinnen er i ammeprosessen og hvor gammelt barnet er. En bør gradvis trappe ned ammingen og eventuelt pumpingen hvis mor ønsker å slutte en påbegynt amming etter at melkeproduksjo</w:t>
      </w:r>
      <w:r w:rsidR="00FF52D1">
        <w:t xml:space="preserve">n er startet. Noen ganger trengs </w:t>
      </w:r>
      <w:r w:rsidRPr="0086278B">
        <w:t>medikamentell behandling.</w:t>
      </w:r>
    </w:p>
    <w:p w:rsidR="006B2A38" w:rsidP="00FF52D1" w14:paraId="377883D2" w14:textId="77777777">
      <w:pPr>
        <w:numPr>
          <w:ilvl w:val="0"/>
          <w:numId w:val="37"/>
        </w:numPr>
      </w:pPr>
      <w:r w:rsidRPr="0086278B">
        <w:t>Oppbinding av brystene</w:t>
      </w:r>
      <w:r w:rsidR="00FF52D1">
        <w:t xml:space="preserve"> </w:t>
      </w:r>
      <w:r>
        <w:t>anbefales ikke leng</w:t>
      </w:r>
      <w:r w:rsidR="00FF52D1">
        <w:t xml:space="preserve">er, det </w:t>
      </w:r>
      <w:r>
        <w:t>kan øke risken for melkest</w:t>
      </w:r>
      <w:r w:rsidR="00FF52D1">
        <w:t>a</w:t>
      </w:r>
      <w:r>
        <w:t xml:space="preserve">se, mastitt eller </w:t>
      </w:r>
      <w:r w:rsidR="00FF52D1">
        <w:t>abscess</w:t>
      </w:r>
      <w:r>
        <w:t>.</w:t>
      </w:r>
      <w:r w:rsidR="00FF52D1">
        <w:t xml:space="preserve"> Kvinnen kan bruke en stram BH. Viktig å ikke ignorere spreng og smerter.</w:t>
      </w:r>
    </w:p>
    <w:p w:rsidR="0086278B" w:rsidRPr="0086278B" w:rsidP="0086278B" w14:paraId="2565E396" w14:textId="77777777">
      <w:pPr>
        <w:numPr>
          <w:ilvl w:val="0"/>
          <w:numId w:val="37"/>
        </w:numPr>
      </w:pPr>
      <w:r>
        <w:t>H</w:t>
      </w:r>
      <w:r w:rsidR="00FF52D1">
        <w:t xml:space="preserve">åndmelke eller </w:t>
      </w:r>
      <w:r w:rsidRPr="0086278B">
        <w:t xml:space="preserve">pumpe, ut litt melk </w:t>
      </w:r>
      <w:r w:rsidR="00FF52D1">
        <w:t xml:space="preserve">så sjeldent som mulig. </w:t>
      </w:r>
    </w:p>
    <w:p w:rsidR="0086278B" w:rsidRPr="0086278B" w:rsidP="0086278B" w14:paraId="50D8B23B" w14:textId="77777777">
      <w:pPr>
        <w:numPr>
          <w:ilvl w:val="0"/>
          <w:numId w:val="37"/>
        </w:numPr>
      </w:pPr>
      <w:r w:rsidRPr="0086278B">
        <w:t xml:space="preserve">Medikamentell behandling; Cabergolin (Dostinex®) 1mg (to tabletter à 0,5mg) skal helst gis innen 24 t postpartum. Det kan gis senere i postpartumperioden, men bør da gis i samme dose over to dager dvs. (en tablett Dostinex à 0,5 mg x 1 i to dager). Informer kvinnen om bivirkninger til Dostinex® som skal tas sammen med et måltid. </w:t>
      </w:r>
    </w:p>
    <w:p w:rsidR="0086278B" w:rsidRPr="0086278B" w:rsidP="0086278B" w14:paraId="243A58E0" w14:textId="77777777">
      <w:pPr>
        <w:numPr>
          <w:ilvl w:val="0"/>
          <w:numId w:val="37"/>
        </w:numPr>
      </w:pPr>
      <w:hyperlink r:id="rId14" w:history="1">
        <w:r w:rsidRPr="00A349ED" w:rsidR="00A349ED">
          <w:rPr>
            <w:rStyle w:val="Hyperlink"/>
          </w:rPr>
          <w:t>Ammeslutt. ammehjelpen.no</w:t>
        </w:r>
      </w:hyperlink>
    </w:p>
    <w:p w:rsidR="00512848" w:rsidRPr="0086278B" w:rsidP="0086278B" w14:paraId="0B75A856" w14:textId="67A8851B"/>
    <w:p w:rsidR="0086278B" w:rsidRPr="0086278B" w:rsidP="00F153C6" w14:paraId="3BC7AD8E" w14:textId="390C1490">
      <w:pPr>
        <w:pStyle w:val="Heading3"/>
      </w:pPr>
      <w:bookmarkStart w:id="21" w:name="_Toc256000019"/>
      <w:r w:rsidRPr="0086278B">
        <w:t>Candida/ sopp hos mor og barn</w:t>
      </w:r>
      <w:bookmarkEnd w:id="21"/>
    </w:p>
    <w:p w:rsidR="0086278B" w:rsidRPr="0086278B" w:rsidP="0086278B" w14:paraId="7659F0E8" w14:textId="77777777">
      <w:r w:rsidRPr="0086278B">
        <w:t>Vedvarende såre brystknopper hos mor kan være forårsaket av sopp/candida. Andre symptomer på soppinfeksjon hos mor kan være stikkende, sviende, brennende smerter i brystet før, under og etter amming. Årsaken til dette kan være oppvekst av candida/sopp i melken.</w:t>
      </w:r>
    </w:p>
    <w:p w:rsidR="0086278B" w:rsidRPr="0086278B" w:rsidP="0086278B" w14:paraId="737BE9B1" w14:textId="77777777">
      <w:r w:rsidRPr="0086278B">
        <w:t>Hos barnet viser en candida/soppinfeksjon seg som hvite flekker/belegg på innsiden av lepper/kinn/tunge/gane, eller som rødt og flassende bleieutslett.</w:t>
      </w:r>
    </w:p>
    <w:p w:rsidR="00E56087" w:rsidP="0086278B" w14:paraId="73C11D6A" w14:textId="77777777"/>
    <w:p w:rsidR="0086278B" w:rsidRPr="0086278B" w:rsidP="0086278B" w14:paraId="52925DEC" w14:textId="77777777">
      <w:r>
        <w:t>Diagnostikk</w:t>
      </w:r>
    </w:p>
    <w:p w:rsidR="0086278B" w:rsidRPr="0086278B" w:rsidP="0086278B" w14:paraId="542A0EA9" w14:textId="77777777">
      <w:pPr>
        <w:numPr>
          <w:ilvl w:val="0"/>
          <w:numId w:val="37"/>
        </w:numPr>
      </w:pPr>
      <w:r>
        <w:t xml:space="preserve">Ta melkeprøve og </w:t>
      </w:r>
      <w:r w:rsidRPr="0086278B" w:rsidR="00A4580D">
        <w:t>hudsekretprøve av brystknoppen.</w:t>
      </w:r>
    </w:p>
    <w:p w:rsidR="0086278B" w:rsidRPr="0086278B" w:rsidP="0086278B" w14:paraId="6C8140C2" w14:textId="77777777">
      <w:pPr>
        <w:numPr>
          <w:ilvl w:val="0"/>
          <w:numId w:val="37"/>
        </w:numPr>
      </w:pPr>
      <w:r w:rsidRPr="0086278B">
        <w:t>Dokumenter undersøkelse og prøvetaking i Partus, husk å notere mors telefonnummer.</w:t>
      </w:r>
    </w:p>
    <w:p w:rsidR="0086278B" w:rsidRPr="0086278B" w:rsidP="0086278B" w14:paraId="359E4ABD" w14:textId="77777777">
      <w:pPr>
        <w:numPr>
          <w:ilvl w:val="0"/>
          <w:numId w:val="37"/>
        </w:numPr>
      </w:pPr>
      <w:r w:rsidRPr="0086278B">
        <w:t>Ring mor når prøvesvar foreligger, etter ca. 2-3 dager.</w:t>
      </w:r>
    </w:p>
    <w:p w:rsidR="0086278B" w:rsidP="0086278B" w14:paraId="14A5FCAB" w14:textId="77777777">
      <w:pPr>
        <w:numPr>
          <w:ilvl w:val="0"/>
          <w:numId w:val="37"/>
        </w:numPr>
      </w:pPr>
      <w:r w:rsidRPr="0086278B">
        <w:t>Mor kan ha sopp selv om det ikke er oppvekst i prøver.</w:t>
      </w:r>
    </w:p>
    <w:p w:rsidR="00E56087" w:rsidP="00E56087" w14:paraId="3EDAF4F4" w14:textId="77777777"/>
    <w:p w:rsidR="00E56087" w:rsidRPr="0086278B" w:rsidP="00E56087" w14:paraId="70F3FD65" w14:textId="77777777">
      <w:r>
        <w:t>Behandling</w:t>
      </w:r>
    </w:p>
    <w:p w:rsidR="0086278B" w:rsidRPr="0086278B" w:rsidP="00E02FB2" w14:paraId="5B4CF3D7" w14:textId="77777777">
      <w:pPr>
        <w:numPr>
          <w:ilvl w:val="0"/>
          <w:numId w:val="37"/>
        </w:numPr>
      </w:pPr>
      <w:r w:rsidRPr="0086278B">
        <w:t>Mycostatin® mikstur uten sukker til barnet og Canesten krem til mor.</w:t>
      </w:r>
      <w:r w:rsidRPr="00E56087" w:rsidR="00E56087">
        <w:t xml:space="preserve"> </w:t>
      </w:r>
      <w:r w:rsidRPr="0086278B" w:rsidR="00E56087">
        <w:t>Gi eventuelt mor og barn resept på soppbehandling ved første konsultasjon hvis store plager.</w:t>
      </w:r>
      <w:r w:rsidRPr="00E56087" w:rsidR="00E56087">
        <w:t xml:space="preserve"> </w:t>
      </w:r>
      <w:r w:rsidRPr="0086278B" w:rsidR="00E56087">
        <w:t>Fordi den ammende mor og barnet kan smitte hverandre, bør begge behandles med Mycostatin®/Canesten hvis sopp er påvist i melken</w:t>
      </w:r>
      <w:r w:rsidR="00E56087">
        <w:t>.</w:t>
      </w:r>
    </w:p>
    <w:p w:rsidR="0086278B" w:rsidRPr="0086278B" w:rsidP="0086278B" w14:paraId="32336B87" w14:textId="77777777">
      <w:pPr>
        <w:pStyle w:val="ListParagraph"/>
        <w:numPr>
          <w:ilvl w:val="0"/>
          <w:numId w:val="37"/>
        </w:numPr>
      </w:pPr>
      <w:r w:rsidRPr="0086278B">
        <w:t>Der</w:t>
      </w:r>
      <w:r w:rsidR="00E56087">
        <w:t>som Canesten ikke hjelper</w:t>
      </w:r>
      <w:r w:rsidRPr="0086278B">
        <w:t xml:space="preserve"> </w:t>
      </w:r>
      <w:r w:rsidR="00E56087">
        <w:t>etter 4 ukers behandling kan kvinnen</w:t>
      </w:r>
      <w:r w:rsidRPr="0086278B">
        <w:t xml:space="preserve"> i tillegg få resept på Diflucan®/Fluconazol® 200 mg første dag, og deretter 100 mg daglig i 14 dager. Barnet fortsetter samtidig med Mycostatin®. Barnet kan ammes under behandlingen.</w:t>
      </w:r>
      <w:r w:rsidR="00E56087">
        <w:t xml:space="preserve"> </w:t>
      </w:r>
      <w:r w:rsidRPr="0086278B">
        <w:t>Av og til kreves lengre tids behandling og enda høyere dosering.</w:t>
      </w:r>
    </w:p>
    <w:p w:rsidR="00437FBE" w:rsidRPr="0086278B" w:rsidP="0086278B" w14:paraId="1394A1C5" w14:textId="74EADDE3"/>
    <w:p w:rsidR="0086278B" w:rsidRPr="0086278B" w:rsidP="00B53117" w14:paraId="480EBAB0" w14:textId="0B88A9BE">
      <w:pPr>
        <w:pStyle w:val="Heading3"/>
      </w:pPr>
      <w:bookmarkStart w:id="22" w:name="_Toc256000020"/>
      <w:r w:rsidRPr="0086278B">
        <w:t>Utlån av brystpumpe</w:t>
      </w:r>
      <w:bookmarkEnd w:id="22"/>
    </w:p>
    <w:p w:rsidR="0086278B" w:rsidP="0086278B" w14:paraId="781CCDA6" w14:textId="5A95F673">
      <w:r w:rsidRPr="0086278B">
        <w:t xml:space="preserve">Føde-barsel </w:t>
      </w:r>
      <w:r w:rsidR="00F153C6">
        <w:t>kan</w:t>
      </w:r>
      <w:r w:rsidRPr="0086278B">
        <w:t xml:space="preserve"> ikke låne ut sine pumper til andre inneliggende pasienter i andre avdelinger. Dersom kvinner trenger å låne pumpe når de er innlagt i andre avdelinger gjøres dette via Nyfødt.</w:t>
      </w:r>
    </w:p>
    <w:p w:rsidR="0086278B" w:rsidRPr="00DD3EF1" w:rsidP="00DD3EF1" w14:paraId="040A3FBC" w14:textId="77777777">
      <w:hyperlink r:id="rId15" w:tooltip="XDF19743 - dok19743.docx" w:history="1">
        <w:r w:rsidRPr="00DD3EF1" w:rsidR="00DD3EF1">
          <w:rPr>
            <w:rStyle w:val="Hyperlink"/>
          </w:rPr>
          <w:fldChar w:fldCharType="begin" w:fldLock="1"/>
        </w:r>
        <w:r w:rsidRPr="00DD3EF1" w:rsidR="00DD3EF1">
          <w:rPr>
            <w:rStyle w:val="Hyperlink"/>
          </w:rPr>
          <w:instrText xml:space="preserve"> DOCPROPERTY XDT19743 \*charformat \* MERGEFORMAT </w:instrText>
        </w:r>
        <w:r w:rsidRPr="00DD3EF1" w:rsidR="00DD3EF1">
          <w:rPr>
            <w:rStyle w:val="Hyperlink"/>
          </w:rPr>
          <w:fldChar w:fldCharType="separate"/>
        </w:r>
        <w:r w:rsidR="00DD3EF1">
          <w:rPr>
            <w:rStyle w:val="Hyperlink"/>
          </w:rPr>
          <w:t>Morsmelkbanken - Brystpumpe (utlån, innlevering og rengjøring)</w:t>
        </w:r>
        <w:r w:rsidRPr="00DD3EF1" w:rsidR="00DD3EF1">
          <w:rPr>
            <w:rStyle w:val="Hyperlink"/>
          </w:rPr>
          <w:fldChar w:fldCharType="end"/>
        </w:r>
      </w:hyperlink>
    </w:p>
    <w:p w:rsidR="0086278B" w:rsidRPr="0086278B" w:rsidP="0086278B" w14:paraId="183BCE77" w14:textId="77777777">
      <w:pPr>
        <w:outlineLvl w:val="3"/>
        <w:rPr>
          <w:b/>
          <w:sz w:val="16"/>
        </w:rPr>
      </w:pPr>
    </w:p>
    <w:p w:rsidR="00DD3EF1" w:rsidP="008C73C1" w14:paraId="496C636D" w14:textId="6ADB5B9A">
      <w:pPr>
        <w:rPr>
          <w:szCs w:val="22"/>
        </w:rPr>
      </w:pPr>
    </w:p>
    <w:p w:rsidR="003B6B0D" w:rsidRPr="003F17CB" w:rsidP="008C73C1" w14:paraId="7C561668" w14:textId="096B50E9">
      <w:pPr>
        <w:rPr>
          <w:sz w:val="16"/>
          <w:szCs w:val="16"/>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F153C6">
        <w:t xml:space="preserve"> </w:t>
      </w:r>
      <w:r>
        <w:t xml:space="preserve">        </w:t>
      </w:r>
      <w:r w:rsidRPr="003F17CB">
        <w:rPr>
          <w:sz w:val="16"/>
          <w:szCs w:val="16"/>
        </w:rPr>
        <w:t xml:space="preserve">  </w:t>
      </w:r>
      <w:hyperlink w:anchor="_Fremgangsmåte" w:history="1">
        <w:r w:rsidRPr="003F17CB">
          <w:rPr>
            <w:rStyle w:val="Hyperlink"/>
            <w:sz w:val="16"/>
            <w:szCs w:val="16"/>
          </w:rPr>
          <w:t>(Tilba</w:t>
        </w:r>
        <w:r w:rsidRPr="003F17CB">
          <w:rPr>
            <w:rStyle w:val="Hyperlink"/>
            <w:sz w:val="16"/>
            <w:szCs w:val="16"/>
          </w:rPr>
          <w:t>k</w:t>
        </w:r>
        <w:r w:rsidRPr="003F17CB">
          <w:rPr>
            <w:rStyle w:val="Hyperlink"/>
            <w:sz w:val="16"/>
            <w:szCs w:val="16"/>
          </w:rPr>
          <w:t>e til innh</w:t>
        </w:r>
        <w:r w:rsidRPr="003F17CB">
          <w:rPr>
            <w:rStyle w:val="Hyperlink"/>
            <w:sz w:val="16"/>
            <w:szCs w:val="16"/>
          </w:rPr>
          <w:t>o</w:t>
        </w:r>
        <w:r w:rsidRPr="003F17CB">
          <w:rPr>
            <w:rStyle w:val="Hyperlink"/>
            <w:sz w:val="16"/>
            <w:szCs w:val="16"/>
          </w:rPr>
          <w:t>ldsliste)</w:t>
        </w:r>
      </w:hyperlink>
    </w:p>
    <w:p w:rsidR="003B6B0D" w:rsidRPr="00D82F40" w:rsidP="008C73C1" w14:paraId="1CFD0C95" w14:textId="77777777">
      <w:pPr>
        <w:rPr>
          <w:szCs w:val="22"/>
        </w:rPr>
      </w:pPr>
    </w:p>
    <w:p w:rsidR="006A24B1" w:rsidRPr="00D82F40" w:rsidP="00E07BFB" w14:paraId="5E2F2F47" w14:textId="77777777">
      <w:pPr>
        <w:pStyle w:val="Heading4"/>
      </w:pPr>
      <w:r w:rsidRPr="00D82F40">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23" w:name="EK_Referanse"/>
            <w:hyperlink r:id="rId15" w:history="1">
              <w:r>
                <w:rPr>
                  <w:b w:val="0"/>
                  <w:color w:val="0000FF"/>
                  <w:u w:val="single"/>
                </w:rPr>
                <w:t>A4.1/1.4-05</w:t>
              </w:r>
            </w:hyperlink>
          </w:p>
        </w:tc>
        <w:tc>
          <w:tcPr>
            <w:tcW w:w="3750" w:type="pct"/>
            <w:tcBorders>
              <w:top w:val="nil"/>
              <w:left w:val="nil"/>
              <w:bottom w:val="nil"/>
              <w:right w:val="nil"/>
            </w:tcBorders>
          </w:tcPr>
          <w:p w:rsidP="006A24B1">
            <w:pPr>
              <w:numPr>
                <w:ilvl w:val="0"/>
                <w:numId w:val="0"/>
              </w:numPr>
              <w:rPr>
                <w:b w:val="0"/>
                <w:color w:val="0000FF"/>
                <w:u w:val="single"/>
              </w:rPr>
            </w:pPr>
            <w:hyperlink r:id="rId15" w:history="1">
              <w:r>
                <w:rPr>
                  <w:b w:val="0"/>
                  <w:color w:val="0000FF"/>
                  <w:u w:val="single"/>
                </w:rPr>
                <w:t>Morsmelkbanken - Brystpumpe (utlån, innlevering og rengjøring)</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7" w:history="1">
              <w:r>
                <w:rPr>
                  <w:b w:val="0"/>
                  <w:color w:val="0000FF"/>
                  <w:u w:val="single"/>
                </w:rPr>
                <w:t>A4.2/3.2.2-05</w:t>
              </w:r>
            </w:hyperlink>
          </w:p>
        </w:tc>
        <w:tc>
          <w:tcPr>
            <w:tcW w:w="3750" w:type="pct"/>
            <w:tcBorders>
              <w:top w:val="nil"/>
              <w:left w:val="nil"/>
              <w:bottom w:val="nil"/>
              <w:right w:val="nil"/>
            </w:tcBorders>
          </w:tcPr>
          <w:p w:rsidP="006A24B1">
            <w:pPr>
              <w:numPr>
                <w:ilvl w:val="0"/>
                <w:numId w:val="0"/>
              </w:numPr>
              <w:rPr>
                <w:b w:val="0"/>
                <w:color w:val="0000FF"/>
                <w:u w:val="single"/>
              </w:rPr>
            </w:pPr>
            <w:hyperlink r:id="rId7" w:history="1">
              <w:r>
                <w:rPr>
                  <w:b w:val="0"/>
                  <w:color w:val="0000FF"/>
                  <w:u w:val="single"/>
                </w:rPr>
                <w:t>Brystpumping, håndmelking</w:t>
              </w:r>
            </w:hyperlink>
          </w:p>
        </w:tc>
      </w:tr>
    </w:tbl>
    <w:p w:rsidR="006A24B1" w:rsidRPr="00D82F40" w:rsidP="006A24B1" w14:paraId="502B0369" w14:textId="77777777">
      <w:pPr>
        <w:rPr>
          <w:b/>
          <w:szCs w:val="22"/>
          <w:u w:val="single"/>
        </w:rPr>
      </w:pP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bookmarkStart w:id="24" w:name="EK_EksRef"/>
            <w:hyperlink r:id="rId16" w:history="1">
              <w:r>
                <w:rPr>
                  <w:b w:val="0"/>
                  <w:color w:val="0000FF"/>
                  <w:u w:val="single"/>
                </w:rPr>
                <w:t xml:space="preserve"> Brystspreng, melkespreng/stase, mastitt og abscess, fhi.no</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10" w:history="1">
              <w:r>
                <w:rPr>
                  <w:b w:val="0"/>
                  <w:color w:val="0000FF"/>
                  <w:u w:val="single"/>
                </w:rPr>
                <w:t xml:space="preserve"> Hjelpebryst, ammehjelpen.no</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11" w:history="1">
              <w:r>
                <w:rPr>
                  <w:b w:val="0"/>
                  <w:color w:val="0000FF"/>
                  <w:u w:val="single"/>
                </w:rPr>
                <w:t xml:space="preserve"> Relis.no - Produsentuavhengig legemiddelinformasjon</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8" w:history="1">
              <w:r>
                <w:rPr>
                  <w:b w:val="0"/>
                  <w:color w:val="0000FF"/>
                  <w:u w:val="single"/>
                </w:rPr>
                <w:t xml:space="preserve"> Ammeobservasjonsskjema.pdf (fhi.no)</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9" w:history="1">
              <w:r>
                <w:rPr>
                  <w:b w:val="0"/>
                  <w:color w:val="0000FF"/>
                  <w:u w:val="single"/>
                </w:rPr>
                <w:t xml:space="preserve"> Slik viser nyfødte at de vil ammes, ammehjelpen.no</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13" w:history="1">
              <w:r>
                <w:rPr>
                  <w:b w:val="0"/>
                  <w:color w:val="0000FF"/>
                  <w:u w:val="single"/>
                </w:rPr>
                <w:t xml:space="preserve"> Behandling av sårhet, sår og sprekker på brystknopp/areola/bryst, fhi.no</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5" w:history="1">
              <w:r>
                <w:rPr>
                  <w:b w:val="0"/>
                  <w:color w:val="0000FF"/>
                  <w:u w:val="single"/>
                </w:rPr>
                <w:t xml:space="preserve"> "Mor-barn-vennlig standard» og «Ti trinn for vellykket amming», Ammehjelpen</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17" w:history="1">
              <w:r>
                <w:rPr>
                  <w:b w:val="0"/>
                  <w:color w:val="0000FF"/>
                  <w:u w:val="single"/>
                </w:rPr>
                <w:t xml:space="preserve"> Nasjonalt kompetansesenter for amming</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18" w:history="1">
              <w:r>
                <w:rPr>
                  <w:b w:val="0"/>
                  <w:color w:val="0000FF"/>
                  <w:u w:val="single"/>
                </w:rPr>
                <w:t xml:space="preserve"> Ammehjelpen</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12" w:history="1">
              <w:r>
                <w:rPr>
                  <w:b w:val="0"/>
                  <w:color w:val="0000FF"/>
                  <w:u w:val="single"/>
                </w:rPr>
                <w:t xml:space="preserve"> Trygg mammamedisin</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19" w:history="1">
              <w:r>
                <w:rPr>
                  <w:b w:val="0"/>
                  <w:color w:val="0000FF"/>
                  <w:u w:val="single"/>
                </w:rPr>
                <w:t xml:space="preserve"> Unicef ammebrosjyrer på ulike språk</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20" w:history="1">
              <w:r>
                <w:rPr>
                  <w:b w:val="0"/>
                  <w:color w:val="0000FF"/>
                  <w:u w:val="single"/>
                </w:rPr>
                <w:t xml:space="preserve"> Early skin-to-skin contact for mothers and their healthy newborn infants. Pubmed</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21" w:history="1">
              <w:r>
                <w:rPr>
                  <w:b w:val="0"/>
                  <w:color w:val="0000FF"/>
                  <w:u w:val="single"/>
                </w:rPr>
                <w:t xml:space="preserve"> Veileder i fødselshjelp. Norsk gynekologisk forening</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6" w:history="1">
              <w:r>
                <w:rPr>
                  <w:b w:val="0"/>
                  <w:color w:val="0000FF"/>
                  <w:u w:val="single"/>
                </w:rPr>
                <w:t xml:space="preserve"> Hvordan du ammer ditt barn</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22" w:history="1">
              <w:r>
                <w:rPr>
                  <w:b w:val="0"/>
                  <w:color w:val="0000FF"/>
                  <w:u w:val="single"/>
                </w:rPr>
                <w:t xml:space="preserve"> Brystbetennelse, ammehjelpen.no</w:t>
              </w:r>
            </w:hyperlink>
          </w:p>
        </w:tc>
      </w:tr>
    </w:tbl>
    <w:p w:rsidR="00F116BF" w:rsidRPr="00D82F40" w:rsidP="00D82F40" w14:paraId="794F03BE" w14:textId="77777777">
      <w:pPr>
        <w:rPr>
          <w:szCs w:val="22"/>
        </w:rPr>
      </w:pPr>
      <w:bookmarkEnd w:id="24"/>
    </w:p>
    <w:p w:rsidR="00F116BF" w:rsidRPr="00D82F40" w:rsidP="00E07BFB" w14:paraId="674F8FA0" w14:textId="77777777">
      <w:pPr>
        <w:pStyle w:val="Heading4"/>
      </w:pPr>
      <w:r w:rsidRPr="00D82F40">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4"/>
        <w:gridCol w:w="2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116BF">
            <w:pPr>
              <w:numPr>
                <w:ilvl w:val="0"/>
                <w:numId w:val="0"/>
              </w:numPr>
              <w:rPr>
                <w:b w:val="0"/>
                <w:color w:val="0000FF"/>
                <w:u w:val="single"/>
              </w:rPr>
            </w:pPr>
            <w:bookmarkStart w:id="25" w:name="EK_Vedlegg"/>
            <w:r>
              <w:rPr>
                <w:b w:val="0"/>
                <w:color w:val="0000FF"/>
                <w:u w:val="single"/>
              </w:rPr>
              <w:t xml:space="preserve"> </w:t>
            </w:r>
          </w:p>
        </w:tc>
        <w:tc>
          <w:tcPr>
            <w:tcW w:w="3750" w:type="pct"/>
            <w:tcBorders>
              <w:top w:val="nil"/>
              <w:left w:val="nil"/>
              <w:bottom w:val="nil"/>
              <w:right w:val="nil"/>
            </w:tcBorders>
          </w:tcPr>
          <w:p w:rsidP="00F116BF">
            <w:pPr>
              <w:numPr>
                <w:ilvl w:val="0"/>
                <w:numId w:val="0"/>
              </w:numPr>
              <w:rPr>
                <w:b w:val="0"/>
                <w:color w:val="0000FF"/>
                <w:u w:val="single"/>
              </w:rPr>
            </w:pPr>
            <w:r>
              <w:rPr>
                <w:b w:val="0"/>
                <w:color w:val="0000FF"/>
                <w:u w:val="single"/>
              </w:rPr>
              <w:t xml:space="preserve"> </w:t>
            </w:r>
          </w:p>
        </w:tc>
      </w:tr>
    </w:tbl>
    <w:p w:rsidR="00F116BF" w:rsidRPr="00D82F40" w:rsidP="00F116BF" w14:paraId="5DDBB91D" w14:textId="77777777">
      <w:pPr>
        <w:rPr>
          <w:b/>
          <w:szCs w:val="22"/>
        </w:rPr>
      </w:pPr>
      <w:bookmarkEnd w:id="25"/>
    </w:p>
    <w:p w:rsidR="00ED53C7" w:rsidRPr="00D82F40" w:rsidP="007524D0" w14:paraId="5159868B" w14:textId="77777777">
      <w:pPr>
        <w:rPr>
          <w:b/>
          <w:szCs w:val="22"/>
        </w:rPr>
      </w:pPr>
      <w:r w:rsidRPr="00D82F40">
        <w:rPr>
          <w:b/>
          <w:szCs w:val="22"/>
        </w:rPr>
        <w:t xml:space="preserve">Slutt på </w:t>
      </w:r>
      <w:r w:rsidRPr="00D82F40" w:rsidR="007524D0">
        <w:rPr>
          <w:b/>
          <w:szCs w:val="22"/>
        </w:rPr>
        <w:fldChar w:fldCharType="begin" w:fldLock="1"/>
      </w:r>
      <w:r w:rsidRPr="00D82F40" w:rsidR="007524D0">
        <w:rPr>
          <w:b/>
          <w:szCs w:val="22"/>
        </w:rPr>
        <w:instrText xml:space="preserve"> DOCPROPERTY EK_DokType </w:instrText>
      </w:r>
      <w:r w:rsidRPr="00D82F40" w:rsidR="007524D0">
        <w:rPr>
          <w:b/>
          <w:szCs w:val="22"/>
        </w:rPr>
        <w:fldChar w:fldCharType="separate"/>
      </w:r>
      <w:r w:rsidRPr="00D82F40" w:rsidR="007524D0">
        <w:rPr>
          <w:b/>
          <w:szCs w:val="22"/>
        </w:rPr>
        <w:t>Prosedyre</w:t>
      </w:r>
      <w:r w:rsidRPr="00D82F40" w:rsidR="007524D0">
        <w:rPr>
          <w:b/>
          <w:szCs w:val="22"/>
        </w:rPr>
        <w:fldChar w:fldCharType="end"/>
      </w:r>
    </w:p>
    <w:sectPr w:rsidSect="00BC365F">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AD9" w14:paraId="483C8E8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AD9" w:rsidRPr="00E66528" w:rsidP="00EC2948" w14:paraId="62132D13" w14:textId="77777777">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0"/>
      <w:gridCol w:w="2935"/>
      <w:gridCol w:w="2970"/>
    </w:tblGrid>
    <w:tr w14:paraId="2F47F933" w14:textId="77777777" w:rsidTr="00EA27B4">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876AD9" w14:paraId="7BB698F5" w14:textId="77777777">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Fagutviklingsrådgiver Ann Morris</w:t>
          </w:r>
          <w:r>
            <w:rPr>
              <w:sz w:val="14"/>
              <w:szCs w:val="14"/>
            </w:rPr>
            <w:fldChar w:fldCharType="end"/>
          </w:r>
        </w:p>
        <w:p w:rsidR="00876AD9" w14:paraId="2716E05F" w14:textId="77777777">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Fagutviklingsrådgiver Ann Morris</w:t>
          </w:r>
          <w:r>
            <w:rPr>
              <w:sz w:val="14"/>
              <w:szCs w:val="14"/>
            </w:rPr>
            <w:fldChar w:fldCharType="end"/>
          </w:r>
        </w:p>
        <w:p w:rsidR="00876AD9" w14:paraId="33AA6F9C" w14:textId="77777777">
          <w:pPr>
            <w:pStyle w:val="Header"/>
            <w:rPr>
              <w:sz w:val="14"/>
              <w:szCs w:val="14"/>
            </w:rPr>
          </w:pPr>
          <w:r>
            <w:rPr>
              <w:sz w:val="14"/>
              <w:szCs w:val="14"/>
            </w:rPr>
            <w:t xml:space="preserve">Medisinskfaglig rådgiver: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Seksjonsoverlege PhD Katrine Dønvold Sjøborg</w:t>
          </w:r>
          <w:r>
            <w:rPr>
              <w:sz w:val="14"/>
              <w:szCs w:val="14"/>
            </w:rPr>
            <w:fldChar w:fldCharType="end"/>
          </w:r>
        </w:p>
        <w:p w:rsidR="00876AD9" w14:paraId="2C887802" w14:textId="77777777">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Avdelingssjef Åse Kari Kringlåk</w:t>
          </w:r>
          <w:r>
            <w:rPr>
              <w:sz w:val="14"/>
              <w:szCs w:val="14"/>
            </w:rPr>
            <w:fldChar w:fldCharType="end"/>
          </w:r>
        </w:p>
      </w:tc>
      <w:tc>
        <w:tcPr>
          <w:tcW w:w="2977" w:type="dxa"/>
          <w:tcBorders>
            <w:top w:val="single" w:sz="2" w:space="0" w:color="auto"/>
            <w:left w:val="nil"/>
            <w:bottom w:val="nil"/>
            <w:right w:val="nil"/>
          </w:tcBorders>
        </w:tcPr>
        <w:p w:rsidR="00876AD9" w14:paraId="0A70B162" w14:textId="77777777">
          <w:pPr>
            <w:pStyle w:val="Header"/>
            <w:rPr>
              <w:b/>
              <w:sz w:val="14"/>
              <w:szCs w:val="14"/>
            </w:rPr>
          </w:pPr>
        </w:p>
        <w:p w:rsidR="00876AD9" w14:paraId="2051A91C" w14:textId="77777777">
          <w:pPr>
            <w:pStyle w:val="Header"/>
            <w:rPr>
              <w:b/>
              <w:sz w:val="14"/>
              <w:szCs w:val="14"/>
            </w:rPr>
          </w:pPr>
        </w:p>
        <w:p w:rsidR="00876AD9" w14:paraId="77D16CF6" w14:textId="77777777">
          <w:pPr>
            <w:pStyle w:val="Header"/>
            <w:rPr>
              <w:b/>
              <w:sz w:val="14"/>
              <w:szCs w:val="14"/>
            </w:rPr>
          </w:pPr>
        </w:p>
        <w:p w:rsidR="00876AD9" w:rsidRPr="00DB7314" w14:paraId="384E18BF" w14:textId="77777777">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3007" w:type="dxa"/>
          <w:tcBorders>
            <w:top w:val="single" w:sz="2" w:space="0" w:color="auto"/>
            <w:left w:val="nil"/>
            <w:bottom w:val="nil"/>
            <w:right w:val="nil"/>
          </w:tcBorders>
          <w:hideMark/>
        </w:tcPr>
        <w:p w:rsidR="00876AD9" w14:paraId="27182923" w14:textId="77777777">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D05140</w:t>
          </w:r>
          <w:r>
            <w:rPr>
              <w:sz w:val="14"/>
              <w:szCs w:val="14"/>
            </w:rPr>
            <w:fldChar w:fldCharType="end"/>
          </w:r>
        </w:p>
        <w:p w:rsidR="00876AD9" w:rsidRPr="00EE62D3" w14:paraId="64EEDDB5" w14:textId="77777777">
          <w:pPr>
            <w:pStyle w:val="Footer"/>
            <w:jc w:val="right"/>
            <w:rPr>
              <w:color w:val="000080"/>
              <w:sz w:val="14"/>
              <w:szCs w:val="14"/>
            </w:rPr>
          </w:pPr>
          <w:r>
            <w:rPr>
              <w:sz w:val="14"/>
              <w:szCs w:val="14"/>
            </w:rPr>
            <w:t>Versjonsnummer:</w:t>
          </w:r>
          <w:r w:rsidRPr="00EE62D3">
            <w:rPr>
              <w:sz w:val="14"/>
              <w:szCs w:val="14"/>
            </w:rPr>
            <w:t xml:space="preserve"> </w:t>
          </w:r>
          <w:r w:rsidRPr="00EE62D3">
            <w:rPr>
              <w:sz w:val="14"/>
              <w:szCs w:val="14"/>
            </w:rPr>
            <w:fldChar w:fldCharType="begin" w:fldLock="1"/>
          </w:r>
          <w:r w:rsidRPr="00EE62D3">
            <w:rPr>
              <w:sz w:val="14"/>
              <w:szCs w:val="14"/>
            </w:rPr>
            <w:instrText xml:space="preserve"> DOCPROPERTY EK_Utgave </w:instrText>
          </w:r>
          <w:r w:rsidRPr="00EE62D3">
            <w:rPr>
              <w:sz w:val="14"/>
              <w:szCs w:val="14"/>
            </w:rPr>
            <w:fldChar w:fldCharType="separate"/>
          </w:r>
          <w:r w:rsidRPr="00EE62D3">
            <w:rPr>
              <w:sz w:val="14"/>
              <w:szCs w:val="14"/>
            </w:rPr>
            <w:t>16.00</w:t>
          </w:r>
          <w:r w:rsidRPr="00EE62D3">
            <w:rPr>
              <w:sz w:val="14"/>
              <w:szCs w:val="14"/>
            </w:rPr>
            <w:fldChar w:fldCharType="end"/>
          </w:r>
        </w:p>
        <w:p w:rsidR="00876AD9" w14:paraId="3ABC5939" w14:textId="77777777">
          <w:pPr>
            <w:pStyle w:val="Footer"/>
            <w:jc w:val="right"/>
            <w:rPr>
              <w:sz w:val="14"/>
              <w:szCs w:val="14"/>
            </w:rPr>
          </w:pPr>
          <w:r>
            <w:rPr>
              <w:sz w:val="14"/>
              <w:szCs w:val="14"/>
            </w:rPr>
            <w:t xml:space="preserve">Gjelder fra: </w:t>
          </w:r>
          <w:r w:rsidRPr="003C7579">
            <w:rPr>
              <w:sz w:val="14"/>
              <w:szCs w:val="14"/>
            </w:rPr>
            <w:fldChar w:fldCharType="begin" w:fldLock="1"/>
          </w:r>
          <w:r w:rsidRPr="003C7579">
            <w:rPr>
              <w:sz w:val="14"/>
              <w:szCs w:val="14"/>
            </w:rPr>
            <w:instrText xml:space="preserve"> DOCPROPERTY EK_IBrukDato </w:instrText>
          </w:r>
          <w:r w:rsidRPr="003C7579">
            <w:rPr>
              <w:sz w:val="14"/>
              <w:szCs w:val="14"/>
            </w:rPr>
            <w:fldChar w:fldCharType="separate"/>
          </w:r>
          <w:r w:rsidRPr="003C7579">
            <w:rPr>
              <w:sz w:val="14"/>
              <w:szCs w:val="14"/>
            </w:rPr>
            <w:t>04.07.2024</w:t>
          </w:r>
          <w:r w:rsidRPr="003C7579">
            <w:rPr>
              <w:sz w:val="14"/>
              <w:szCs w:val="14"/>
            </w:rPr>
            <w:fldChar w:fldCharType="end"/>
          </w:r>
        </w:p>
        <w:p w:rsidR="00876AD9" w14:paraId="66B7ABD5" w14:textId="63100112">
          <w:pPr>
            <w:pStyle w:val="Header"/>
            <w:jc w:val="right"/>
            <w:rPr>
              <w:sz w:val="14"/>
              <w:szCs w:val="14"/>
            </w:rPr>
          </w:pPr>
          <w:sdt>
            <w:sdtPr>
              <w:rPr>
                <w:sz w:val="14"/>
                <w:szCs w:val="14"/>
              </w:rPr>
              <w:id w:val="574708536"/>
              <w:docPartObj>
                <w:docPartGallery w:val="Page Numbers (Top of Page)"/>
                <w:docPartUnique/>
              </w:docPartObj>
            </w:sdtPr>
            <w:sdtContent>
              <w:r>
                <w:rPr>
                  <w:sz w:val="14"/>
                  <w:szCs w:val="14"/>
                </w:rPr>
                <w:t xml:space="preserve">Side </w:t>
              </w:r>
              <w:r>
                <w:rPr>
                  <w:bCs/>
                  <w:sz w:val="14"/>
                  <w:szCs w:val="14"/>
                </w:rPr>
                <w:fldChar w:fldCharType="begin"/>
              </w:r>
              <w:r>
                <w:rPr>
                  <w:bCs/>
                  <w:sz w:val="14"/>
                  <w:szCs w:val="14"/>
                </w:rPr>
                <w:instrText>PAGE</w:instrText>
              </w:r>
              <w:r>
                <w:rPr>
                  <w:bCs/>
                  <w:sz w:val="14"/>
                  <w:szCs w:val="14"/>
                </w:rPr>
                <w:fldChar w:fldCharType="separate"/>
              </w:r>
              <w:r>
                <w:rPr>
                  <w:rFonts w:ascii="Calibri" w:hAnsi="Calibri"/>
                  <w:bCs/>
                  <w:sz w:val="14"/>
                  <w:szCs w:val="14"/>
                  <w:lang w:val="nb-NO" w:eastAsia="nb-NO" w:bidi="ar-SA"/>
                </w:rPr>
                <w:t>1</w:t>
              </w:r>
              <w:r>
                <w:rPr>
                  <w:bCs/>
                  <w:sz w:val="14"/>
                  <w:szCs w:val="14"/>
                </w:rPr>
                <w:fldChar w:fldCharType="end"/>
              </w:r>
              <w:r>
                <w:rPr>
                  <w:sz w:val="14"/>
                  <w:szCs w:val="14"/>
                </w:rPr>
                <w:t xml:space="preserve"> av </w:t>
              </w:r>
              <w:r>
                <w:rPr>
                  <w:bCs/>
                  <w:sz w:val="14"/>
                  <w:szCs w:val="14"/>
                </w:rPr>
                <w:fldChar w:fldCharType="begin"/>
              </w:r>
              <w:r>
                <w:rPr>
                  <w:bCs/>
                  <w:sz w:val="14"/>
                  <w:szCs w:val="14"/>
                </w:rPr>
                <w:instrText>NUMPAGES</w:instrText>
              </w:r>
              <w:r>
                <w:rPr>
                  <w:bCs/>
                  <w:sz w:val="14"/>
                  <w:szCs w:val="14"/>
                </w:rPr>
                <w:fldChar w:fldCharType="separate"/>
              </w:r>
              <w:r>
                <w:rPr>
                  <w:bCs/>
                  <w:sz w:val="14"/>
                  <w:szCs w:val="14"/>
                </w:rPr>
                <w:t>10</w:t>
              </w:r>
              <w:r>
                <w:rPr>
                  <w:bCs/>
                  <w:sz w:val="14"/>
                  <w:szCs w:val="14"/>
                </w:rPr>
                <w:fldChar w:fldCharType="end"/>
              </w:r>
            </w:sdtContent>
          </w:sdt>
        </w:p>
      </w:tc>
    </w:tr>
  </w:tbl>
  <w:p w:rsidR="00876AD9" w:rsidP="00AD2519" w14:paraId="772FE5C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AD9" w14:paraId="56176694" w14:textId="77777777">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14:paraId="61545176" w14:textId="77777777" w:rsidTr="00ED53C7">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876AD9" w:rsidRPr="006C201A" w:rsidP="0086278B" w14:paraId="25D3679B" w14:textId="77777777">
          <w:pPr>
            <w:pStyle w:val="Footer"/>
            <w:tabs>
              <w:tab w:val="left" w:pos="511"/>
              <w:tab w:val="left" w:pos="1663"/>
              <w:tab w:val="right" w:pos="10205"/>
            </w:tabs>
            <w:rPr>
              <w:b/>
              <w:color w:val="000080"/>
              <w:sz w:val="20"/>
            </w:rPr>
          </w:pPr>
          <w:r w:rsidRPr="006C201A">
            <w:rPr>
              <w:b/>
              <w:sz w:val="20"/>
            </w:rPr>
            <w:fldChar w:fldCharType="begin" w:fldLock="1"/>
          </w:r>
          <w:r w:rsidRPr="006C201A">
            <w:rPr>
              <w:b/>
              <w:sz w:val="20"/>
            </w:rPr>
            <w:instrText xml:space="preserve"> DOCPROPERTY EK_Bedriftsnavn </w:instrText>
          </w:r>
          <w:r w:rsidRPr="006C201A">
            <w:rPr>
              <w:b/>
              <w:sz w:val="20"/>
            </w:rPr>
            <w:fldChar w:fldCharType="separate"/>
          </w:r>
          <w:r w:rsidRPr="006C201A">
            <w:rPr>
              <w:b/>
              <w:sz w:val="20"/>
            </w:rPr>
            <w:t>Sykehuset Østfold</w:t>
          </w:r>
          <w:r w:rsidRPr="006C201A">
            <w:rPr>
              <w:b/>
              <w:sz w:val="20"/>
            </w:rPr>
            <w:fldChar w:fldCharType="end"/>
          </w:r>
        </w:p>
      </w:tc>
      <w:tc>
        <w:tcPr>
          <w:tcW w:w="2586" w:type="dxa"/>
        </w:tcPr>
        <w:p w:rsidR="00876AD9" w:rsidRPr="000C61BF" w:rsidP="0086278B" w14:paraId="3A3A7CFA" w14:textId="77777777">
          <w:pPr>
            <w:pStyle w:val="Footer"/>
            <w:tabs>
              <w:tab w:val="left" w:pos="511"/>
              <w:tab w:val="left" w:pos="1663"/>
              <w:tab w:val="right" w:pos="10205"/>
            </w:tabs>
            <w:rPr>
              <w:sz w:val="20"/>
            </w:rPr>
          </w:pPr>
          <w:r w:rsidRPr="000C61BF">
            <w:rPr>
              <w:sz w:val="20"/>
            </w:rPr>
            <w:t>Dokument</w:t>
          </w:r>
          <w:r>
            <w:rPr>
              <w:sz w:val="20"/>
            </w:rPr>
            <w: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D05140</w:t>
          </w:r>
          <w:r w:rsidRPr="000C61BF">
            <w:rPr>
              <w:sz w:val="20"/>
            </w:rPr>
            <w:fldChar w:fldCharType="end"/>
          </w:r>
        </w:p>
      </w:tc>
      <w:tc>
        <w:tcPr>
          <w:tcW w:w="2586" w:type="dxa"/>
        </w:tcPr>
        <w:p w:rsidR="00876AD9" w:rsidRPr="000C61BF" w:rsidP="00AA2010" w14:paraId="70D94A39" w14:textId="77777777">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16.00</w:t>
          </w:r>
          <w:r w:rsidRPr="000C61BF">
            <w:rPr>
              <w:sz w:val="20"/>
            </w:rPr>
            <w:fldChar w:fldCharType="end"/>
          </w:r>
        </w:p>
      </w:tc>
      <w:tc>
        <w:tcPr>
          <w:tcW w:w="2587" w:type="dxa"/>
        </w:tcPr>
        <w:sdt>
          <w:sdtPr>
            <w:rPr>
              <w:sz w:val="20"/>
            </w:rPr>
            <w:id w:val="475263920"/>
            <w:docPartObj>
              <w:docPartGallery w:val="Page Numbers (Top of Page)"/>
              <w:docPartUnique/>
            </w:docPartObj>
          </w:sdtPr>
          <w:sdtContent>
            <w:p w:rsidR="00876AD9" w:rsidRPr="000C61BF" w:rsidP="0086278B" w14:paraId="5B0170E1" w14:textId="75771953">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10</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10</w:t>
              </w:r>
              <w:r w:rsidRPr="000C61BF">
                <w:rPr>
                  <w:bCs/>
                  <w:sz w:val="18"/>
                  <w:szCs w:val="18"/>
                </w:rPr>
                <w:fldChar w:fldCharType="end"/>
              </w:r>
            </w:p>
          </w:sdtContent>
        </w:sdt>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14:paraId="6925728C" w14:textId="77777777" w:rsidTr="0086278B">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876AD9" w:rsidP="0086278B" w14:paraId="03B2459E" w14:textId="77777777">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cs="Arial"/>
              <w:b/>
              <w:szCs w:val="22"/>
            </w:rPr>
            <w:t xml:space="preserve">    </w:t>
          </w:r>
        </w:p>
      </w:tc>
    </w:tr>
    <w:tr w14:paraId="3FE70EC4" w14:textId="77777777" w:rsidTr="0086278B">
      <w:tblPrEx>
        <w:tblW w:w="0" w:type="auto"/>
        <w:tblInd w:w="-142" w:type="dxa"/>
        <w:tblLook w:val="04A0"/>
      </w:tblPrEx>
      <w:trPr>
        <w:gridBefore w:val="1"/>
        <w:wBefore w:w="250" w:type="dxa"/>
      </w:trPr>
      <w:tc>
        <w:tcPr>
          <w:tcW w:w="10095" w:type="dxa"/>
        </w:tcPr>
        <w:p w:rsidR="00876AD9" w:rsidRPr="006C4F50" w:rsidP="0086278B" w14:paraId="5CA84EE2" w14:textId="77777777">
          <w:pPr>
            <w:pStyle w:val="Header"/>
            <w:spacing w:line="360" w:lineRule="auto"/>
            <w:rPr>
              <w:rFonts w:cs="Arial"/>
              <w:color w:val="002060"/>
              <w:sz w:val="20"/>
            </w:rPr>
          </w:pPr>
          <w:r w:rsidRPr="00BE7BAB">
            <w:rPr>
              <w:rFonts w:cs="Arial"/>
              <w:sz w:val="18"/>
              <w:szCs w:val="18"/>
            </w:rPr>
            <w:fldChar w:fldCharType="begin" w:fldLock="1"/>
          </w:r>
          <w:r w:rsidRPr="00BE7BAB">
            <w:rPr>
              <w:rFonts w:cs="Arial"/>
              <w:sz w:val="18"/>
              <w:szCs w:val="18"/>
            </w:rPr>
            <w:instrText xml:space="preserve"> DOCPROPERTY EK_DokType </w:instrText>
          </w:r>
          <w:r w:rsidRPr="00BE7BAB">
            <w:rPr>
              <w:rFonts w:cs="Arial"/>
              <w:sz w:val="18"/>
              <w:szCs w:val="18"/>
            </w:rPr>
            <w:fldChar w:fldCharType="separate"/>
          </w:r>
          <w:r w:rsidRPr="00BE7BAB">
            <w:rPr>
              <w:rFonts w:cs="Arial"/>
              <w:sz w:val="18"/>
              <w:szCs w:val="18"/>
            </w:rPr>
            <w:t>Prosedyre</w:t>
          </w:r>
          <w:r w:rsidRPr="00BE7BAB">
            <w:rPr>
              <w:rFonts w:cs="Arial"/>
              <w:sz w:val="18"/>
              <w:szCs w:val="18"/>
            </w:rPr>
            <w:fldChar w:fldCharType="end"/>
          </w:r>
          <w:r w:rsidRPr="00BE7BAB">
            <w:rPr>
              <w:rFonts w:cs="Arial"/>
              <w:sz w:val="18"/>
              <w:szCs w:val="18"/>
            </w:rPr>
            <w:t xml:space="preserve"> </w:t>
          </w:r>
          <w:r>
            <w:rPr>
              <w:rFonts w:cs="Arial"/>
              <w:sz w:val="18"/>
              <w:szCs w:val="18"/>
            </w:rPr>
            <w:t xml:space="preserve"> </w:t>
          </w:r>
          <w:r w:rsidRPr="00AF266F">
            <w:rPr>
              <w:rFonts w:cs="Arial"/>
              <w:b/>
              <w:color w:val="002060"/>
              <w:sz w:val="18"/>
              <w:szCs w:val="18"/>
            </w:rPr>
            <w:t xml:space="preserve"> </w:t>
          </w:r>
          <w:r w:rsidRPr="00D339D2">
            <w:rPr>
              <w:rFonts w:cs="Arial"/>
              <w:b/>
              <w:color w:val="00338D"/>
              <w:sz w:val="20"/>
            </w:rPr>
            <w:fldChar w:fldCharType="begin" w:fldLock="1"/>
          </w:r>
          <w:r w:rsidRPr="00D339D2">
            <w:rPr>
              <w:rFonts w:cs="Arial"/>
              <w:b/>
              <w:color w:val="00338D"/>
              <w:sz w:val="20"/>
            </w:rPr>
            <w:instrText xml:space="preserve"> DOCPROPERTY EK_S00MT1-100 </w:instrText>
          </w:r>
          <w:r w:rsidRPr="00D339D2">
            <w:rPr>
              <w:rFonts w:cs="Arial"/>
              <w:b/>
              <w:color w:val="00338D"/>
              <w:sz w:val="20"/>
            </w:rPr>
            <w:fldChar w:fldCharType="separate"/>
          </w:r>
          <w:r w:rsidRPr="00D339D2">
            <w:rPr>
              <w:rFonts w:cs="Arial"/>
              <w:b/>
              <w:color w:val="00338D"/>
              <w:sz w:val="20"/>
            </w:rPr>
            <w:t>Kvinneklinikken</w:t>
          </w:r>
          <w:r w:rsidRPr="00D339D2">
            <w:rPr>
              <w:rFonts w:cs="Arial"/>
              <w:b/>
              <w:color w:val="00338D"/>
              <w:sz w:val="20"/>
            </w:rPr>
            <w:fldChar w:fldCharType="end"/>
          </w:r>
          <w:r>
            <w:rPr>
              <w:rFonts w:cs="Arial"/>
              <w:b/>
              <w:color w:val="002060"/>
              <w:sz w:val="20"/>
            </w:rPr>
            <w:t xml:space="preserve"> </w:t>
          </w:r>
          <w:r w:rsidRPr="00343EFF">
            <w:rPr>
              <w:rFonts w:cs="Arial"/>
              <w:b/>
              <w:color w:val="00338D"/>
              <w:sz w:val="20"/>
            </w:rPr>
            <w:t>-</w:t>
          </w:r>
          <w:r>
            <w:rPr>
              <w:rFonts w:cs="Arial"/>
              <w:b/>
              <w:color w:val="002060"/>
              <w:sz w:val="20"/>
            </w:rPr>
            <w:t xml:space="preserve"> </w:t>
          </w:r>
          <w:r w:rsidRPr="00456B85">
            <w:rPr>
              <w:rFonts w:cs="Arial"/>
              <w:b/>
              <w:color w:val="00338D"/>
              <w:sz w:val="20"/>
            </w:rPr>
            <w:fldChar w:fldCharType="begin" w:fldLock="1"/>
          </w:r>
          <w:r w:rsidRPr="00456B85">
            <w:rPr>
              <w:rFonts w:cs="Arial"/>
              <w:b/>
              <w:color w:val="00338D"/>
              <w:sz w:val="20"/>
            </w:rPr>
            <w:instrText xml:space="preserve"> DOCPROPERTY EK_S00MT4-100 </w:instrText>
          </w:r>
          <w:r w:rsidRPr="00456B85">
            <w:rPr>
              <w:rFonts w:cs="Arial"/>
              <w:b/>
              <w:color w:val="00338D"/>
              <w:sz w:val="20"/>
            </w:rPr>
            <w:fldChar w:fldCharType="separate"/>
          </w:r>
          <w:r w:rsidRPr="00456B85">
            <w:rPr>
              <w:rFonts w:cs="Arial"/>
              <w:b/>
              <w:color w:val="00338D"/>
              <w:sz w:val="20"/>
            </w:rPr>
            <w:t>Føde-barsel</w:t>
          </w:r>
          <w:r w:rsidRPr="00456B85">
            <w:rPr>
              <w:rFonts w:cs="Arial"/>
              <w:b/>
              <w:color w:val="00338D"/>
              <w:sz w:val="20"/>
            </w:rPr>
            <w:fldChar w:fldCharType="end"/>
          </w:r>
        </w:p>
      </w:tc>
    </w:tr>
    <w:tr w14:paraId="705EF8E4" w14:textId="77777777" w:rsidTr="0086278B">
      <w:tblPrEx>
        <w:tblW w:w="0" w:type="auto"/>
        <w:tblInd w:w="-142" w:type="dxa"/>
        <w:tblLook w:val="04A0"/>
      </w:tblPrEx>
      <w:trPr>
        <w:gridBefore w:val="1"/>
        <w:wBefore w:w="250" w:type="dxa"/>
      </w:trPr>
      <w:tc>
        <w:tcPr>
          <w:tcW w:w="10095" w:type="dxa"/>
        </w:tcPr>
        <w:p w:rsidR="00876AD9" w:rsidRPr="00EF5466" w:rsidP="0086278B" w14:paraId="1E2E46CD" w14:textId="77777777">
          <w:pPr>
            <w:rPr>
              <w:rFonts w:cs="Arial"/>
              <w:b/>
              <w:color w:val="002060"/>
              <w:sz w:val="28"/>
              <w:szCs w:val="28"/>
            </w:rPr>
          </w:pPr>
          <w:r w:rsidRPr="00EF5466">
            <w:rPr>
              <w:b/>
              <w:sz w:val="28"/>
              <w:szCs w:val="28"/>
            </w:rPr>
            <w:fldChar w:fldCharType="begin" w:fldLock="1"/>
          </w:r>
          <w:r w:rsidRPr="00EF5466">
            <w:rPr>
              <w:b/>
              <w:sz w:val="28"/>
              <w:szCs w:val="28"/>
            </w:rPr>
            <w:instrText xml:space="preserve"> DOCPROPERTY EK_DokTittel </w:instrText>
          </w:r>
          <w:r w:rsidRPr="00EF5466">
            <w:rPr>
              <w:b/>
              <w:sz w:val="28"/>
              <w:szCs w:val="28"/>
            </w:rPr>
            <w:fldChar w:fldCharType="separate"/>
          </w:r>
          <w:r w:rsidRPr="00EF5466">
            <w:rPr>
              <w:b/>
              <w:sz w:val="28"/>
              <w:szCs w:val="28"/>
            </w:rPr>
            <w:t>Ammeprosedyre</w:t>
          </w:r>
          <w:r w:rsidRPr="00EF5466">
            <w:rPr>
              <w:b/>
              <w:sz w:val="28"/>
              <w:szCs w:val="28"/>
            </w:rP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B12348"/>
    <w:multiLevelType w:val="hybridMultilevel"/>
    <w:tmpl w:val="87B251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400DC6"/>
    <w:multiLevelType w:val="hybridMultilevel"/>
    <w:tmpl w:val="C09A6C46"/>
    <w:lvl w:ilvl="0">
      <w:start w:val="1"/>
      <w:numFmt w:val="bullet"/>
      <w:lvlText w:val=""/>
      <w:lvlJc w:val="left"/>
      <w:pPr>
        <w:tabs>
          <w:tab w:val="num" w:pos="720"/>
        </w:tabs>
        <w:ind w:left="720" w:hanging="36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5BD54F7"/>
    <w:multiLevelType w:val="hybridMultilevel"/>
    <w:tmpl w:val="92E27E56"/>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5">
    <w:nsid w:val="07CC59F5"/>
    <w:multiLevelType w:val="hybridMultilevel"/>
    <w:tmpl w:val="892614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7E75ECD"/>
    <w:multiLevelType w:val="hybridMultilevel"/>
    <w:tmpl w:val="62F025F4"/>
    <w:lvl w:ilvl="0">
      <w:start w:val="1"/>
      <w:numFmt w:val="bullet"/>
      <w:lvlText w:val=""/>
      <w:lvlJc w:val="left"/>
      <w:pPr>
        <w:tabs>
          <w:tab w:val="num" w:pos="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93F5970"/>
    <w:multiLevelType w:val="multilevel"/>
    <w:tmpl w:val="E7B0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8064E88"/>
    <w:multiLevelType w:val="hybridMultilevel"/>
    <w:tmpl w:val="1CE014F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19FB5C88"/>
    <w:multiLevelType w:val="multilevel"/>
    <w:tmpl w:val="4660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026B03"/>
    <w:multiLevelType w:val="hybridMultilevel"/>
    <w:tmpl w:val="96B4078C"/>
    <w:lvl w:ilvl="0">
      <w:start w:val="1"/>
      <w:numFmt w:val="decimal"/>
      <w:lvlText w:val="%1."/>
      <w:lvlJc w:val="left"/>
      <w:pPr>
        <w:ind w:left="786"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A76497A"/>
    <w:multiLevelType w:val="hybridMultilevel"/>
    <w:tmpl w:val="375E7F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C227F09"/>
    <w:multiLevelType w:val="hybridMultilevel"/>
    <w:tmpl w:val="AF0ABAFC"/>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7">
    <w:nsid w:val="1D8D6500"/>
    <w:multiLevelType w:val="hybridMultilevel"/>
    <w:tmpl w:val="0A20C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FD03439"/>
    <w:multiLevelType w:val="multilevel"/>
    <w:tmpl w:val="6E3C8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0371B7"/>
    <w:multiLevelType w:val="multilevel"/>
    <w:tmpl w:val="AFD0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EAC266A"/>
    <w:multiLevelType w:val="hybridMultilevel"/>
    <w:tmpl w:val="E77AE5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0417829"/>
    <w:multiLevelType w:val="hybridMultilevel"/>
    <w:tmpl w:val="3CACE1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2077C48"/>
    <w:multiLevelType w:val="hybridMultilevel"/>
    <w:tmpl w:val="33BAD4D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4EA2394"/>
    <w:multiLevelType w:val="hybridMultilevel"/>
    <w:tmpl w:val="010EF36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663350A"/>
    <w:multiLevelType w:val="hybridMultilevel"/>
    <w:tmpl w:val="E7DC90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3B23638"/>
    <w:multiLevelType w:val="hybridMultilevel"/>
    <w:tmpl w:val="7E087A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5DA765A"/>
    <w:multiLevelType w:val="hybridMultilevel"/>
    <w:tmpl w:val="68A4D0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639301B"/>
    <w:multiLevelType w:val="hybridMultilevel"/>
    <w:tmpl w:val="6FC2EB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36">
    <w:nsid w:val="525C6335"/>
    <w:multiLevelType w:val="hybridMultilevel"/>
    <w:tmpl w:val="14D491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6110D18"/>
    <w:multiLevelType w:val="hybridMultilevel"/>
    <w:tmpl w:val="95AC7F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84802AD"/>
    <w:multiLevelType w:val="hybridMultilevel"/>
    <w:tmpl w:val="C7A2252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58D83085"/>
    <w:multiLevelType w:val="hybridMultilevel"/>
    <w:tmpl w:val="423C52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5C724098"/>
    <w:multiLevelType w:val="hybridMultilevel"/>
    <w:tmpl w:val="7CC4E3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5D374987"/>
    <w:multiLevelType w:val="hybridMultilevel"/>
    <w:tmpl w:val="F75C22B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631325BB"/>
    <w:multiLevelType w:val="hybridMultilevel"/>
    <w:tmpl w:val="734E0F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3EB0078"/>
    <w:multiLevelType w:val="hybridMultilevel"/>
    <w:tmpl w:val="2F74D85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65345570"/>
    <w:multiLevelType w:val="hybridMultilevel"/>
    <w:tmpl w:val="CC9CF81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679632D4"/>
    <w:multiLevelType w:val="hybridMultilevel"/>
    <w:tmpl w:val="AF3AE0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A093B0C"/>
    <w:multiLevelType w:val="hybridMultilevel"/>
    <w:tmpl w:val="E7E6F8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C8215A5"/>
    <w:multiLevelType w:val="hybridMultilevel"/>
    <w:tmpl w:val="980CA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6E477053"/>
    <w:multiLevelType w:val="hybridMultilevel"/>
    <w:tmpl w:val="677A50B4"/>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72FA3D0F"/>
    <w:multiLevelType w:val="hybridMultilevel"/>
    <w:tmpl w:val="6DF6E6E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58">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7B1B0632"/>
    <w:multiLevelType w:val="hybridMultilevel"/>
    <w:tmpl w:val="EA1A6C6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4"/>
  </w:num>
  <w:num w:numId="3">
    <w:abstractNumId w:val="1"/>
  </w:num>
  <w:num w:numId="4">
    <w:abstractNumId w:val="20"/>
  </w:num>
  <w:num w:numId="5">
    <w:abstractNumId w:val="59"/>
  </w:num>
  <w:num w:numId="6">
    <w:abstractNumId w:val="47"/>
  </w:num>
  <w:num w:numId="7">
    <w:abstractNumId w:val="28"/>
  </w:num>
  <w:num w:numId="8">
    <w:abstractNumId w:val="15"/>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num>
  <w:num w:numId="12">
    <w:abstractNumId w:val="38"/>
  </w:num>
  <w:num w:numId="13">
    <w:abstractNumId w:val="27"/>
  </w:num>
  <w:num w:numId="14">
    <w:abstractNumId w:val="29"/>
  </w:num>
  <w:num w:numId="15">
    <w:abstractNumId w:val="11"/>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3"/>
  </w:num>
  <w:num w:numId="19">
    <w:abstractNumId w:val="55"/>
  </w:num>
  <w:num w:numId="20">
    <w:abstractNumId w:val="40"/>
  </w:num>
  <w:num w:numId="21">
    <w:abstractNumId w:val="37"/>
  </w:num>
  <w:num w:numId="22">
    <w:abstractNumId w:val="8"/>
  </w:num>
  <w:num w:numId="23">
    <w:abstractNumId w:val="57"/>
  </w:num>
  <w:num w:numId="24">
    <w:abstractNumId w:val="35"/>
  </w:num>
  <w:num w:numId="25">
    <w:abstractNumId w:val="53"/>
  </w:num>
  <w:num w:numId="26">
    <w:abstractNumId w:val="3"/>
  </w:num>
  <w:num w:numId="27">
    <w:abstractNumId w:val="16"/>
  </w:num>
  <w:num w:numId="28">
    <w:abstractNumId w:val="54"/>
  </w:num>
  <w:num w:numId="29">
    <w:abstractNumId w:val="41"/>
  </w:num>
  <w:num w:numId="30">
    <w:abstractNumId w:val="23"/>
  </w:num>
  <w:num w:numId="31">
    <w:abstractNumId w:val="56"/>
  </w:num>
  <w:num w:numId="32">
    <w:abstractNumId w:val="10"/>
  </w:num>
  <w:num w:numId="33">
    <w:abstractNumId w:val="50"/>
  </w:num>
  <w:num w:numId="34">
    <w:abstractNumId w:val="60"/>
  </w:num>
  <w:num w:numId="35">
    <w:abstractNumId w:val="49"/>
  </w:num>
  <w:num w:numId="36">
    <w:abstractNumId w:val="46"/>
  </w:num>
  <w:num w:numId="37">
    <w:abstractNumId w:val="39"/>
  </w:num>
  <w:num w:numId="38">
    <w:abstractNumId w:val="44"/>
  </w:num>
  <w:num w:numId="39">
    <w:abstractNumId w:val="24"/>
  </w:num>
  <w:num w:numId="40">
    <w:abstractNumId w:val="6"/>
  </w:num>
  <w:num w:numId="41">
    <w:abstractNumId w:val="17"/>
  </w:num>
  <w:num w:numId="42">
    <w:abstractNumId w:val="14"/>
  </w:num>
  <w:num w:numId="43">
    <w:abstractNumId w:val="30"/>
  </w:num>
  <w:num w:numId="44">
    <w:abstractNumId w:val="51"/>
  </w:num>
  <w:num w:numId="45">
    <w:abstractNumId w:val="25"/>
  </w:num>
  <w:num w:numId="46">
    <w:abstractNumId w:val="13"/>
  </w:num>
  <w:num w:numId="47">
    <w:abstractNumId w:val="36"/>
  </w:num>
  <w:num w:numId="48">
    <w:abstractNumId w:val="19"/>
  </w:num>
  <w:num w:numId="49">
    <w:abstractNumId w:val="12"/>
  </w:num>
  <w:num w:numId="50">
    <w:abstractNumId w:val="31"/>
  </w:num>
  <w:num w:numId="51">
    <w:abstractNumId w:val="7"/>
  </w:num>
  <w:num w:numId="52">
    <w:abstractNumId w:val="22"/>
  </w:num>
  <w:num w:numId="53">
    <w:abstractNumId w:val="52"/>
  </w:num>
  <w:num w:numId="54">
    <w:abstractNumId w:val="48"/>
  </w:num>
  <w:num w:numId="55">
    <w:abstractNumId w:val="2"/>
  </w:num>
  <w:num w:numId="56">
    <w:abstractNumId w:val="5"/>
  </w:num>
  <w:num w:numId="57">
    <w:abstractNumId w:val="18"/>
  </w:num>
  <w:num w:numId="58">
    <w:abstractNumId w:val="42"/>
  </w:num>
  <w:num w:numId="59">
    <w:abstractNumId w:val="32"/>
  </w:num>
  <w:num w:numId="60">
    <w:abstractNumId w:val="21"/>
  </w:num>
  <w:num w:numId="61">
    <w:abstractNumId w:val="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17F56"/>
    <w:rsid w:val="00024A4A"/>
    <w:rsid w:val="00024E3F"/>
    <w:rsid w:val="00024EFC"/>
    <w:rsid w:val="000252AB"/>
    <w:rsid w:val="000277B9"/>
    <w:rsid w:val="000302FF"/>
    <w:rsid w:val="0004150D"/>
    <w:rsid w:val="00042E0D"/>
    <w:rsid w:val="000430BE"/>
    <w:rsid w:val="000455B7"/>
    <w:rsid w:val="000522E1"/>
    <w:rsid w:val="0005261E"/>
    <w:rsid w:val="00056F93"/>
    <w:rsid w:val="00057D94"/>
    <w:rsid w:val="00060F2B"/>
    <w:rsid w:val="00064AB0"/>
    <w:rsid w:val="0006526B"/>
    <w:rsid w:val="000741C8"/>
    <w:rsid w:val="0007770C"/>
    <w:rsid w:val="0008002D"/>
    <w:rsid w:val="00081F55"/>
    <w:rsid w:val="00081FAF"/>
    <w:rsid w:val="00092730"/>
    <w:rsid w:val="00093DFD"/>
    <w:rsid w:val="00094A1A"/>
    <w:rsid w:val="000A4514"/>
    <w:rsid w:val="000A7CD0"/>
    <w:rsid w:val="000B0D3F"/>
    <w:rsid w:val="000B1219"/>
    <w:rsid w:val="000C0C4C"/>
    <w:rsid w:val="000C411D"/>
    <w:rsid w:val="000C4B8A"/>
    <w:rsid w:val="000C61BF"/>
    <w:rsid w:val="000C71A9"/>
    <w:rsid w:val="000D1793"/>
    <w:rsid w:val="000D317A"/>
    <w:rsid w:val="000D34D9"/>
    <w:rsid w:val="000E5429"/>
    <w:rsid w:val="000E5494"/>
    <w:rsid w:val="001066A8"/>
    <w:rsid w:val="00112D33"/>
    <w:rsid w:val="00113027"/>
    <w:rsid w:val="00114EA6"/>
    <w:rsid w:val="00121AE0"/>
    <w:rsid w:val="001246DC"/>
    <w:rsid w:val="00125B12"/>
    <w:rsid w:val="00125EEB"/>
    <w:rsid w:val="001302CC"/>
    <w:rsid w:val="001349E6"/>
    <w:rsid w:val="001355F9"/>
    <w:rsid w:val="0014031F"/>
    <w:rsid w:val="00145E90"/>
    <w:rsid w:val="00146594"/>
    <w:rsid w:val="00151AEC"/>
    <w:rsid w:val="00152634"/>
    <w:rsid w:val="00171533"/>
    <w:rsid w:val="0017655B"/>
    <w:rsid w:val="00176A38"/>
    <w:rsid w:val="00182162"/>
    <w:rsid w:val="001A0C9B"/>
    <w:rsid w:val="001A2801"/>
    <w:rsid w:val="001A2F57"/>
    <w:rsid w:val="001A3D3D"/>
    <w:rsid w:val="001B0886"/>
    <w:rsid w:val="001B1097"/>
    <w:rsid w:val="001B2C41"/>
    <w:rsid w:val="001B6BC3"/>
    <w:rsid w:val="001B7D86"/>
    <w:rsid w:val="001C3CFD"/>
    <w:rsid w:val="001C46ED"/>
    <w:rsid w:val="001D33BD"/>
    <w:rsid w:val="001E35C1"/>
    <w:rsid w:val="001E55A2"/>
    <w:rsid w:val="0020140F"/>
    <w:rsid w:val="00201A85"/>
    <w:rsid w:val="00206E1E"/>
    <w:rsid w:val="00214C76"/>
    <w:rsid w:val="00217B2D"/>
    <w:rsid w:val="0022381F"/>
    <w:rsid w:val="00262F39"/>
    <w:rsid w:val="00263750"/>
    <w:rsid w:val="00263A8F"/>
    <w:rsid w:val="00263B17"/>
    <w:rsid w:val="00266ED5"/>
    <w:rsid w:val="0026795E"/>
    <w:rsid w:val="00273C1F"/>
    <w:rsid w:val="00273E8E"/>
    <w:rsid w:val="00281F2F"/>
    <w:rsid w:val="002865DB"/>
    <w:rsid w:val="00286E4C"/>
    <w:rsid w:val="00292E53"/>
    <w:rsid w:val="002965D3"/>
    <w:rsid w:val="002B0C13"/>
    <w:rsid w:val="002B2CB7"/>
    <w:rsid w:val="002B323B"/>
    <w:rsid w:val="002B567B"/>
    <w:rsid w:val="002B6EDE"/>
    <w:rsid w:val="002C2EE0"/>
    <w:rsid w:val="002C4A33"/>
    <w:rsid w:val="002C6875"/>
    <w:rsid w:val="002C7D18"/>
    <w:rsid w:val="002D7117"/>
    <w:rsid w:val="002E04BC"/>
    <w:rsid w:val="002E6EAE"/>
    <w:rsid w:val="002F4997"/>
    <w:rsid w:val="002F600E"/>
    <w:rsid w:val="002F674E"/>
    <w:rsid w:val="0031591A"/>
    <w:rsid w:val="0032038F"/>
    <w:rsid w:val="00330CB2"/>
    <w:rsid w:val="0033304B"/>
    <w:rsid w:val="00343EFF"/>
    <w:rsid w:val="00347419"/>
    <w:rsid w:val="00356B77"/>
    <w:rsid w:val="003610D8"/>
    <w:rsid w:val="00361273"/>
    <w:rsid w:val="00364823"/>
    <w:rsid w:val="0036594D"/>
    <w:rsid w:val="003669B9"/>
    <w:rsid w:val="0037330D"/>
    <w:rsid w:val="00377F81"/>
    <w:rsid w:val="00383CC3"/>
    <w:rsid w:val="003944EF"/>
    <w:rsid w:val="003A1FCE"/>
    <w:rsid w:val="003A4FEC"/>
    <w:rsid w:val="003A7BF8"/>
    <w:rsid w:val="003B0598"/>
    <w:rsid w:val="003B6B0D"/>
    <w:rsid w:val="003C7579"/>
    <w:rsid w:val="003D3E0A"/>
    <w:rsid w:val="003E7C80"/>
    <w:rsid w:val="003F17CB"/>
    <w:rsid w:val="003F1D9E"/>
    <w:rsid w:val="003F3E60"/>
    <w:rsid w:val="003F784D"/>
    <w:rsid w:val="00402925"/>
    <w:rsid w:val="00414E1B"/>
    <w:rsid w:val="0041650A"/>
    <w:rsid w:val="00421386"/>
    <w:rsid w:val="00423D60"/>
    <w:rsid w:val="00427548"/>
    <w:rsid w:val="00433797"/>
    <w:rsid w:val="004374D3"/>
    <w:rsid w:val="00437FBE"/>
    <w:rsid w:val="00455E03"/>
    <w:rsid w:val="00456B85"/>
    <w:rsid w:val="0046125C"/>
    <w:rsid w:val="00466F6B"/>
    <w:rsid w:val="004770A4"/>
    <w:rsid w:val="00480C37"/>
    <w:rsid w:val="004825F2"/>
    <w:rsid w:val="00482FFB"/>
    <w:rsid w:val="0048319D"/>
    <w:rsid w:val="00485E54"/>
    <w:rsid w:val="0049016E"/>
    <w:rsid w:val="00492022"/>
    <w:rsid w:val="00492F63"/>
    <w:rsid w:val="00494F0B"/>
    <w:rsid w:val="00495C3B"/>
    <w:rsid w:val="004A3C7E"/>
    <w:rsid w:val="004C0027"/>
    <w:rsid w:val="004C345C"/>
    <w:rsid w:val="004C7BB7"/>
    <w:rsid w:val="004D134E"/>
    <w:rsid w:val="004D1BF1"/>
    <w:rsid w:val="004D6A65"/>
    <w:rsid w:val="004E18F3"/>
    <w:rsid w:val="004F01D3"/>
    <w:rsid w:val="004F3F8E"/>
    <w:rsid w:val="005048A9"/>
    <w:rsid w:val="00504FF5"/>
    <w:rsid w:val="00512848"/>
    <w:rsid w:val="00517243"/>
    <w:rsid w:val="00521109"/>
    <w:rsid w:val="00535371"/>
    <w:rsid w:val="00535486"/>
    <w:rsid w:val="00535FF1"/>
    <w:rsid w:val="00540FCB"/>
    <w:rsid w:val="00540FE0"/>
    <w:rsid w:val="00545E91"/>
    <w:rsid w:val="0054651F"/>
    <w:rsid w:val="00550CA5"/>
    <w:rsid w:val="00557207"/>
    <w:rsid w:val="0057646D"/>
    <w:rsid w:val="005828C9"/>
    <w:rsid w:val="00586229"/>
    <w:rsid w:val="005870E6"/>
    <w:rsid w:val="0059356C"/>
    <w:rsid w:val="00596743"/>
    <w:rsid w:val="00596DCE"/>
    <w:rsid w:val="005A0D10"/>
    <w:rsid w:val="005A0F86"/>
    <w:rsid w:val="005A1B86"/>
    <w:rsid w:val="005B1B49"/>
    <w:rsid w:val="005B6A98"/>
    <w:rsid w:val="005C25EF"/>
    <w:rsid w:val="005C61CB"/>
    <w:rsid w:val="005D1BAE"/>
    <w:rsid w:val="005D3C83"/>
    <w:rsid w:val="005D4A91"/>
    <w:rsid w:val="005E34C1"/>
    <w:rsid w:val="005E3604"/>
    <w:rsid w:val="005E3DE7"/>
    <w:rsid w:val="005E550D"/>
    <w:rsid w:val="005E56CD"/>
    <w:rsid w:val="005E58DA"/>
    <w:rsid w:val="005F2B7B"/>
    <w:rsid w:val="005F3B0B"/>
    <w:rsid w:val="005F4A26"/>
    <w:rsid w:val="005F60D0"/>
    <w:rsid w:val="00600FA9"/>
    <w:rsid w:val="006065C2"/>
    <w:rsid w:val="0060748A"/>
    <w:rsid w:val="00610202"/>
    <w:rsid w:val="00610514"/>
    <w:rsid w:val="006155CA"/>
    <w:rsid w:val="00625994"/>
    <w:rsid w:val="0063086D"/>
    <w:rsid w:val="006325DE"/>
    <w:rsid w:val="006326FF"/>
    <w:rsid w:val="006424F6"/>
    <w:rsid w:val="00650C40"/>
    <w:rsid w:val="00666B43"/>
    <w:rsid w:val="00674620"/>
    <w:rsid w:val="006762C4"/>
    <w:rsid w:val="006772F8"/>
    <w:rsid w:val="00682393"/>
    <w:rsid w:val="00682B25"/>
    <w:rsid w:val="006913FB"/>
    <w:rsid w:val="006924D2"/>
    <w:rsid w:val="006962A3"/>
    <w:rsid w:val="006A1129"/>
    <w:rsid w:val="006A24B1"/>
    <w:rsid w:val="006A4056"/>
    <w:rsid w:val="006A781B"/>
    <w:rsid w:val="006B2A38"/>
    <w:rsid w:val="006B47CB"/>
    <w:rsid w:val="006C201A"/>
    <w:rsid w:val="006C29F2"/>
    <w:rsid w:val="006C4F50"/>
    <w:rsid w:val="006E0D9D"/>
    <w:rsid w:val="006E1A2B"/>
    <w:rsid w:val="006E589A"/>
    <w:rsid w:val="006E604E"/>
    <w:rsid w:val="006F2E9B"/>
    <w:rsid w:val="00702EB7"/>
    <w:rsid w:val="0070408A"/>
    <w:rsid w:val="00705171"/>
    <w:rsid w:val="00714606"/>
    <w:rsid w:val="007223F3"/>
    <w:rsid w:val="00725250"/>
    <w:rsid w:val="00727941"/>
    <w:rsid w:val="00733CC7"/>
    <w:rsid w:val="00740811"/>
    <w:rsid w:val="00743C1C"/>
    <w:rsid w:val="0075201F"/>
    <w:rsid w:val="007524D0"/>
    <w:rsid w:val="00766B2B"/>
    <w:rsid w:val="0076779D"/>
    <w:rsid w:val="0078653A"/>
    <w:rsid w:val="0078701D"/>
    <w:rsid w:val="00790BE8"/>
    <w:rsid w:val="00794334"/>
    <w:rsid w:val="007A5D70"/>
    <w:rsid w:val="007B129E"/>
    <w:rsid w:val="007B20BB"/>
    <w:rsid w:val="007B2EAE"/>
    <w:rsid w:val="007C4882"/>
    <w:rsid w:val="007D1506"/>
    <w:rsid w:val="007D1F79"/>
    <w:rsid w:val="007D2994"/>
    <w:rsid w:val="007E6BBB"/>
    <w:rsid w:val="007E739E"/>
    <w:rsid w:val="007F3840"/>
    <w:rsid w:val="007F7DAD"/>
    <w:rsid w:val="008110AA"/>
    <w:rsid w:val="00811ACB"/>
    <w:rsid w:val="0081387F"/>
    <w:rsid w:val="00823ECB"/>
    <w:rsid w:val="00825930"/>
    <w:rsid w:val="008259CA"/>
    <w:rsid w:val="00825EE5"/>
    <w:rsid w:val="008273A4"/>
    <w:rsid w:val="00830986"/>
    <w:rsid w:val="00837DD6"/>
    <w:rsid w:val="00844D2E"/>
    <w:rsid w:val="008455ED"/>
    <w:rsid w:val="00852C5A"/>
    <w:rsid w:val="00852C60"/>
    <w:rsid w:val="00852D4A"/>
    <w:rsid w:val="0085438B"/>
    <w:rsid w:val="0086278B"/>
    <w:rsid w:val="008665CF"/>
    <w:rsid w:val="008727ED"/>
    <w:rsid w:val="0087380E"/>
    <w:rsid w:val="00873C29"/>
    <w:rsid w:val="00876AD9"/>
    <w:rsid w:val="00883A89"/>
    <w:rsid w:val="00886073"/>
    <w:rsid w:val="00891A68"/>
    <w:rsid w:val="0089625A"/>
    <w:rsid w:val="008A115E"/>
    <w:rsid w:val="008A3CEE"/>
    <w:rsid w:val="008A7DE2"/>
    <w:rsid w:val="008B2ACD"/>
    <w:rsid w:val="008B6EFB"/>
    <w:rsid w:val="008C73C1"/>
    <w:rsid w:val="008D1393"/>
    <w:rsid w:val="008D2614"/>
    <w:rsid w:val="008D3E4A"/>
    <w:rsid w:val="008E0E75"/>
    <w:rsid w:val="008E0F7F"/>
    <w:rsid w:val="008E2E77"/>
    <w:rsid w:val="008E7806"/>
    <w:rsid w:val="008F2076"/>
    <w:rsid w:val="008F284F"/>
    <w:rsid w:val="008F2F95"/>
    <w:rsid w:val="0090435A"/>
    <w:rsid w:val="00913FDF"/>
    <w:rsid w:val="0091442A"/>
    <w:rsid w:val="0091601B"/>
    <w:rsid w:val="00917D39"/>
    <w:rsid w:val="009224AE"/>
    <w:rsid w:val="00924547"/>
    <w:rsid w:val="009412C0"/>
    <w:rsid w:val="009456FB"/>
    <w:rsid w:val="0095194D"/>
    <w:rsid w:val="0095712E"/>
    <w:rsid w:val="0096225E"/>
    <w:rsid w:val="00965C1C"/>
    <w:rsid w:val="00975A8C"/>
    <w:rsid w:val="00976AAB"/>
    <w:rsid w:val="009803CE"/>
    <w:rsid w:val="0098245C"/>
    <w:rsid w:val="009826B7"/>
    <w:rsid w:val="00982ABF"/>
    <w:rsid w:val="00986EA4"/>
    <w:rsid w:val="00987628"/>
    <w:rsid w:val="00991DB4"/>
    <w:rsid w:val="009937D6"/>
    <w:rsid w:val="009A3201"/>
    <w:rsid w:val="009A60C9"/>
    <w:rsid w:val="009A7158"/>
    <w:rsid w:val="009B2C02"/>
    <w:rsid w:val="009B31A3"/>
    <w:rsid w:val="009B5324"/>
    <w:rsid w:val="009C2567"/>
    <w:rsid w:val="009C556C"/>
    <w:rsid w:val="009C5FC9"/>
    <w:rsid w:val="009C665E"/>
    <w:rsid w:val="009D0186"/>
    <w:rsid w:val="009D2C77"/>
    <w:rsid w:val="009E7668"/>
    <w:rsid w:val="009F2B52"/>
    <w:rsid w:val="009F6919"/>
    <w:rsid w:val="00A02D58"/>
    <w:rsid w:val="00A1198F"/>
    <w:rsid w:val="00A349ED"/>
    <w:rsid w:val="00A4351F"/>
    <w:rsid w:val="00A44FA8"/>
    <w:rsid w:val="00A4580D"/>
    <w:rsid w:val="00A51E42"/>
    <w:rsid w:val="00A5493F"/>
    <w:rsid w:val="00A57694"/>
    <w:rsid w:val="00A751A2"/>
    <w:rsid w:val="00A87347"/>
    <w:rsid w:val="00A9017F"/>
    <w:rsid w:val="00A9362B"/>
    <w:rsid w:val="00A979A4"/>
    <w:rsid w:val="00AA2010"/>
    <w:rsid w:val="00AC50CF"/>
    <w:rsid w:val="00AC56E2"/>
    <w:rsid w:val="00AC57DB"/>
    <w:rsid w:val="00AC6593"/>
    <w:rsid w:val="00AC7426"/>
    <w:rsid w:val="00AD19CD"/>
    <w:rsid w:val="00AD2418"/>
    <w:rsid w:val="00AD2519"/>
    <w:rsid w:val="00AD3637"/>
    <w:rsid w:val="00AD6469"/>
    <w:rsid w:val="00AD66B9"/>
    <w:rsid w:val="00AD7C0E"/>
    <w:rsid w:val="00AE17B6"/>
    <w:rsid w:val="00AE19E7"/>
    <w:rsid w:val="00AE3842"/>
    <w:rsid w:val="00AE45B2"/>
    <w:rsid w:val="00AE5EB3"/>
    <w:rsid w:val="00AF0E41"/>
    <w:rsid w:val="00AF266F"/>
    <w:rsid w:val="00AF44E1"/>
    <w:rsid w:val="00AF6BCA"/>
    <w:rsid w:val="00B13C89"/>
    <w:rsid w:val="00B14A8D"/>
    <w:rsid w:val="00B15772"/>
    <w:rsid w:val="00B227DF"/>
    <w:rsid w:val="00B23D58"/>
    <w:rsid w:val="00B256AC"/>
    <w:rsid w:val="00B410DC"/>
    <w:rsid w:val="00B4478A"/>
    <w:rsid w:val="00B459CA"/>
    <w:rsid w:val="00B45B79"/>
    <w:rsid w:val="00B530E5"/>
    <w:rsid w:val="00B53117"/>
    <w:rsid w:val="00B543E1"/>
    <w:rsid w:val="00B5541A"/>
    <w:rsid w:val="00B57253"/>
    <w:rsid w:val="00B64198"/>
    <w:rsid w:val="00B7096C"/>
    <w:rsid w:val="00B71FA0"/>
    <w:rsid w:val="00B76A34"/>
    <w:rsid w:val="00B822BD"/>
    <w:rsid w:val="00B900DC"/>
    <w:rsid w:val="00B969B1"/>
    <w:rsid w:val="00B971F1"/>
    <w:rsid w:val="00BA36B2"/>
    <w:rsid w:val="00BA74F7"/>
    <w:rsid w:val="00BB6308"/>
    <w:rsid w:val="00BB6873"/>
    <w:rsid w:val="00BB7D00"/>
    <w:rsid w:val="00BB7FCC"/>
    <w:rsid w:val="00BC24CF"/>
    <w:rsid w:val="00BC3052"/>
    <w:rsid w:val="00BC365F"/>
    <w:rsid w:val="00BD79B7"/>
    <w:rsid w:val="00BE7BAB"/>
    <w:rsid w:val="00BE7D32"/>
    <w:rsid w:val="00C00127"/>
    <w:rsid w:val="00C0088C"/>
    <w:rsid w:val="00C00ED8"/>
    <w:rsid w:val="00C01E42"/>
    <w:rsid w:val="00C01E59"/>
    <w:rsid w:val="00C04273"/>
    <w:rsid w:val="00C10A11"/>
    <w:rsid w:val="00C16037"/>
    <w:rsid w:val="00C1795B"/>
    <w:rsid w:val="00C20D36"/>
    <w:rsid w:val="00C21DBA"/>
    <w:rsid w:val="00C25ADE"/>
    <w:rsid w:val="00C35AB2"/>
    <w:rsid w:val="00C36BCA"/>
    <w:rsid w:val="00C4466E"/>
    <w:rsid w:val="00C544C8"/>
    <w:rsid w:val="00C641F2"/>
    <w:rsid w:val="00C756F7"/>
    <w:rsid w:val="00C80B89"/>
    <w:rsid w:val="00C85C53"/>
    <w:rsid w:val="00C86927"/>
    <w:rsid w:val="00CA6E26"/>
    <w:rsid w:val="00CA71E7"/>
    <w:rsid w:val="00CA7707"/>
    <w:rsid w:val="00CB33F5"/>
    <w:rsid w:val="00CB449A"/>
    <w:rsid w:val="00CB4ECB"/>
    <w:rsid w:val="00CB70E7"/>
    <w:rsid w:val="00CC5B9F"/>
    <w:rsid w:val="00CC660E"/>
    <w:rsid w:val="00CC7F8E"/>
    <w:rsid w:val="00CD4199"/>
    <w:rsid w:val="00CE79D8"/>
    <w:rsid w:val="00CF1852"/>
    <w:rsid w:val="00CF436A"/>
    <w:rsid w:val="00CF4E1B"/>
    <w:rsid w:val="00D00523"/>
    <w:rsid w:val="00D042FF"/>
    <w:rsid w:val="00D06649"/>
    <w:rsid w:val="00D2186A"/>
    <w:rsid w:val="00D23692"/>
    <w:rsid w:val="00D24C88"/>
    <w:rsid w:val="00D339D2"/>
    <w:rsid w:val="00D47C27"/>
    <w:rsid w:val="00D50211"/>
    <w:rsid w:val="00D53319"/>
    <w:rsid w:val="00D5349C"/>
    <w:rsid w:val="00D6787F"/>
    <w:rsid w:val="00D67D91"/>
    <w:rsid w:val="00D71956"/>
    <w:rsid w:val="00D73C2E"/>
    <w:rsid w:val="00D82F40"/>
    <w:rsid w:val="00DA04E9"/>
    <w:rsid w:val="00DA08A3"/>
    <w:rsid w:val="00DA4D2C"/>
    <w:rsid w:val="00DB7314"/>
    <w:rsid w:val="00DC14E0"/>
    <w:rsid w:val="00DC21E4"/>
    <w:rsid w:val="00DC48C9"/>
    <w:rsid w:val="00DC723B"/>
    <w:rsid w:val="00DD0A79"/>
    <w:rsid w:val="00DD3EF1"/>
    <w:rsid w:val="00DD51D4"/>
    <w:rsid w:val="00DD6B46"/>
    <w:rsid w:val="00E02FB2"/>
    <w:rsid w:val="00E07BFB"/>
    <w:rsid w:val="00E14CF3"/>
    <w:rsid w:val="00E274D7"/>
    <w:rsid w:val="00E27B90"/>
    <w:rsid w:val="00E32B6A"/>
    <w:rsid w:val="00E3516A"/>
    <w:rsid w:val="00E35B3C"/>
    <w:rsid w:val="00E51637"/>
    <w:rsid w:val="00E539E5"/>
    <w:rsid w:val="00E56087"/>
    <w:rsid w:val="00E573C7"/>
    <w:rsid w:val="00E57675"/>
    <w:rsid w:val="00E664D5"/>
    <w:rsid w:val="00E66528"/>
    <w:rsid w:val="00E707EF"/>
    <w:rsid w:val="00E7131D"/>
    <w:rsid w:val="00E716F6"/>
    <w:rsid w:val="00E729A8"/>
    <w:rsid w:val="00E7396F"/>
    <w:rsid w:val="00E771DF"/>
    <w:rsid w:val="00E81E52"/>
    <w:rsid w:val="00E82E67"/>
    <w:rsid w:val="00E874B0"/>
    <w:rsid w:val="00E9620D"/>
    <w:rsid w:val="00E97ED8"/>
    <w:rsid w:val="00EA27B4"/>
    <w:rsid w:val="00EA2922"/>
    <w:rsid w:val="00EA2C69"/>
    <w:rsid w:val="00EB692D"/>
    <w:rsid w:val="00EB692F"/>
    <w:rsid w:val="00EB6F67"/>
    <w:rsid w:val="00EC05DF"/>
    <w:rsid w:val="00EC1B59"/>
    <w:rsid w:val="00EC2948"/>
    <w:rsid w:val="00EC36CE"/>
    <w:rsid w:val="00EC5459"/>
    <w:rsid w:val="00EC7C5D"/>
    <w:rsid w:val="00ED3341"/>
    <w:rsid w:val="00ED53C7"/>
    <w:rsid w:val="00ED7747"/>
    <w:rsid w:val="00EE62D3"/>
    <w:rsid w:val="00EF5466"/>
    <w:rsid w:val="00F02D85"/>
    <w:rsid w:val="00F039B7"/>
    <w:rsid w:val="00F05CDF"/>
    <w:rsid w:val="00F116BF"/>
    <w:rsid w:val="00F153C6"/>
    <w:rsid w:val="00F2770C"/>
    <w:rsid w:val="00F31838"/>
    <w:rsid w:val="00F35795"/>
    <w:rsid w:val="00F36516"/>
    <w:rsid w:val="00F40961"/>
    <w:rsid w:val="00F41477"/>
    <w:rsid w:val="00F41523"/>
    <w:rsid w:val="00F451CB"/>
    <w:rsid w:val="00F476B1"/>
    <w:rsid w:val="00F65FED"/>
    <w:rsid w:val="00F7083E"/>
    <w:rsid w:val="00F70EFA"/>
    <w:rsid w:val="00F74DAB"/>
    <w:rsid w:val="00F771AD"/>
    <w:rsid w:val="00F84489"/>
    <w:rsid w:val="00F85F23"/>
    <w:rsid w:val="00F86C57"/>
    <w:rsid w:val="00F9144A"/>
    <w:rsid w:val="00FA4677"/>
    <w:rsid w:val="00FB34F2"/>
    <w:rsid w:val="00FB7465"/>
    <w:rsid w:val="00FC732A"/>
    <w:rsid w:val="00FD44E4"/>
    <w:rsid w:val="00FD511E"/>
    <w:rsid w:val="00FD5810"/>
    <w:rsid w:val="00FE124A"/>
    <w:rsid w:val="00FE1417"/>
    <w:rsid w:val="00FE322D"/>
    <w:rsid w:val="00FE4561"/>
    <w:rsid w:val="00FF05F8"/>
    <w:rsid w:val="00FF2777"/>
    <w:rsid w:val="00FF52D1"/>
    <w:rsid w:val="00FF78EA"/>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Britt Helene Skaar Udnæs"/>
    <w:docVar w:name="ek_bedriftsnavn" w:val="Sykehuset Østfold"/>
    <w:docVar w:name="ek_dbfields" w:val="EK_Avdeling¤2#4¤2# ¤3#EK_Avsnitt¤2#4¤2# ¤3#EK_Bedriftsnavn¤2#1¤2#Sykehuset Østfold¤3#EK_GjelderFra¤2#0¤2# ¤3#EK_KlGjelderFra¤2#0¤2# ¤3#EK_Opprettet¤2#0¤2#13.05.2005¤3#EK_Utgitt¤2#0¤2#01.10.2004¤3#EK_IBrukDato¤2#0¤2#02.10.2020¤3#EK_DokumentID¤2#0¤2#D05140¤3#EK_DokTittel¤2#0¤2#Ammeprosedyre¤3#EK_DokType¤2#0¤2#Prosedyre¤3#EK_DocLvlShort¤2#0¤2#Nivå 2¤3#EK_DocLevel¤2#0¤2#Avdelingsdokumenter¤3#EK_EksRef¤2#2¤2# 15_x0009__x0009_&quot;Mor-barn-vennlig standard» og «Ti trinn for vellykket amming», Ammehjelpen_x0009_03009_x0009_https://ammehjelpen.no/mor-barnvennlig-initiativ/_x0009_¤1#_x0009_Nasjonalt kompetansesenter for amming_x0009_03010_x0009_https://oslo-universitetssykehus.no/fag-og-forskning/nasjonale-og-regionale-tjenester/nasjonal-kompetansetjeneste-for-amming-nka_x0009_¤1#_x0009_Ammehjelpen_x0009_03011_x0009_https://ammehjelpen.no/_x0009_¤1#_x0009_Trygg mammamedisin_x0009_03012_x0009_https://tryggmammamedisin.no/_x0009_¤1#_x0009_Unicef ammebrosjyrer på ulike språk_x0009_03013_x0009_https://www.unicef.org.uk/babyfriendly/baby-friendly-resources/_x0009_¤1#_x0009_Early skin-to-skin contact for mothers and their healthy newborn infants. Pubmed_x0009_03014_x0009_https://pubmed.ncbi.nlm.nih.gov/22592691/_x0009_¤1#_x0009_Hvordan du ammer ditt barn_x0009_03015_x0009_https://www.helsedirektoratet.no/brosjyrer/hvordan-du-ammer-ditt-barn-noen-rad-den-forste-tiden/Hvordan%20du%20ammer%20ditt%20barn%20%E2%80%93%20Noen%20r%C3%A5d%20den%20f%C3%B8rste%20tiden.pdf/_/attachment/inline/91d67b40-bdcf-473e-886d-0404f15d0df5:e90e70a54fd689afe159f6d6f7782e29d8040ca3/Hvordan%20du%20ammer%20ditt%20barn%20%E2%80%93%20Noen%20r%C3%A5d%20den%20f%C3%B8rste%20tiden.pdf_x0009_¤1#_x0009_Ammeobservasjonsskjema.pdf (fhi.no)_x0009_03553_x0009_https://www.fhi.no/contentassets/520b19ca5e6c4e1d8fd99f1399e52d9c/skjema-ammeobservasjonsskjema.pdf_x0009_¤1#_x0009_Slik viser nyfødte at de vil ammes, ammehjelpen.no_x0009_03554_x0009_https://ammehjelpen.no/sultsignaler/_x0009_¤1#_x0009_Behandling av sårhet, sår og sprekker på brystknopp/areola/bryst, fhi.no_x0009_03555_x0009_https://www.fhi.no/contentassets/ccde15e2832d43439c5c45d0ff71f06a/sarskriv.pdf_x0009_¤1#_x0009_Brystspreng, melkespreng/stase, mastitt og abscess, fhi.no_x0009_03556_x0009_https://www.fhi.no/ml/amming-og-morsmelk/komplikasjoner/brystspreng-mastitt-og-abscess/_x0009_¤1#_x0009_Brystbetennelse, ammehjelpen.no_x0009_03557_x0009_https://ammehjelpen.no/brystbetennelse/_x0009_¤1#_x0009_Hjelpebryst, ammehjelpen.no_x0009_03558_x0009_https://ammehjelpen.no/hjelpebryst/_x0009_¤1#_x0009_Relis.no - Produsentuavhengig legemiddelinformasjon_x0009_00477_x0009_http://www.relis.no_x0009_¤1#_x0009_Veileder i fødselshjelp. Norsk gynekologisk forening_x0009_02902_x0009_https://www.legeforeningen.no/foreningsledd/fagmed/norsk-gynekologisk-forening/veiledere/veileder-i-fodselshjelp/_x0009_¤1#¤3#EK_Erstatter¤2#0¤2#14.00¤3#EK_ErstatterD¤2#0¤2#02.10.2020¤3#EK_Signatur¤2#0¤2#¤3#EK_Verifisert¤2#0¤2#¤3#EK_Hørt¤2#0¤2#¤3#EK_AuditReview¤2#2¤2#¤3#EK_AuditApprove¤2#2¤2#¤3#EK_Gradering¤2#0¤2#Åpen¤3#EK_Gradnr¤2#4¤2#0¤3#EK_Kapittel¤2#4¤2# ¤3#EK_Referanse¤2#2¤2# 2_x0009_A6.1/2.4-05_x0009_Morsmelkbanken - Brystpumpe (utlån, innlevering og rengjøring)_x0009_19743_x0009_dok19743.docx_x0009_¤1#A6.2/6.2.2-05_x0009_Brystpumping, håndmelking_x0009_39969_x0009_dok39969.docx_x0009_¤1#¤3#EK_RefNr¤2#0¤2#A6.2/6.1.2-03¤3#EK_Revisjon¤2#0¤2#15.00¤3#EK_Ansvarlig¤2#0¤2#Britt Helene Skaar Udnæs¤3#EK_SkrevetAv¤2#0¤2#Fagutviklingsrådgiver Ann Morris¤3#EK_UText1¤2#0¤2#Fagutviklingsrådgiver Ann Morris¤3#EK_UText2¤2#0¤2#Seksjonsoverlege PhD Katrine Dønvold Sjøborg¤3#EK_UText3¤2#0¤2# ¤3#EK_UText4¤2#0¤2# ¤3#EK_Status¤2#0¤2#Til godkj.(rev)¤3#EK_Stikkord¤2#0¤2#amme, amming, ammeveiledning, medikament, legemidler, morsmelk, friske fullbårne barn, hjelpebryst, brystskjold silikoninnlegg, silikon, silicon, implantat, brystreduksjon, brystoperert, oppbevaring av morsmelk, ernæringssonde, legemiddel,sår, såre, brystknopper, bryst, innadvendte, brystbetennelse, mastitt, abscess, brystabscess, absess, brystknopp, flate, avslutning avslutte ammeperiode ammeperioden,ammeslutt, dostinex, candida, sopp, melkeprøve, mycostatin, canesten¤3#EK_SuperStikkord¤2#0¤2#¤3#EK_Rapport¤2#3¤2#¤3#EK_EKPrintMerke¤2#0¤2#Uoffisiell utskrift er kun gyldig på utskriftsdato¤3#EK_Watermark¤2#0¤2# &lt;til godkjenning&gt;¤3#EK_Utgave¤2#0¤2#15.00¤3#EK_Merknad¤2#7¤2#Nye retningslinjer. Massasje av bryst ved melkespreng, mastitt eller brystabscess anbefales ikke. Avkjøling av bryst mellom amminger er anbefalt for å minske hevelse. Hyppig amming / tømming av bryst ved mastitt er ikke anbefalt, barnet dies etter behov. NSAIDs kan brukes for å redusere hevelse og gi smertelindring.&#13;_x000a_Det er ikke lenger anbefalt å binde opp brystene stramt når amming skal avsluttes. Det  kan brukes en litt stram BH.¤3#EK_VerLogg¤2#2¤2#Ver. 15.00 - 02.10.2020|Nye retningslinjer. Massasje av bryst ved melkespreng, mastitt eller brystabscess anbefales ikke. Avkjøling av bryst mellom amminger er anbefalt for å minske hevelse. Hyppig amming / tømming av bryst ved mastitt er ikke anbefalt, barnet dies etter behov. NSAIDs kan brukes for å redusere hevelse og gi smertelindring.&#13;_x000a_Det er ikke lenger anbefalt å binde opp brystene stramt når amming skal avsluttes. Det  kan brukes en litt stram BH.¤1#Ver. 14.00 - 02.10.2020|Endring i oppbevaring av morsmelk.&#13;_x000a_Synlig puss i melken utgjør ingen kontraindikasjon for amming.¤1#Ver. 13.00 - 20.06.2018|1. Vedlegg: Infoskriv om brystpumping/håndmelking.&#13;_x000a_2. Prosedyre &quot;Sviktende melkeproduksjon&quot; er innlemmet i denne prosedyren. &#13;_x000a_3. Reinnleggelse pga mastitt/brystabscess skal fortrinnsvis være på barselavdeling.¤1#Ver. 12.00 - 13.11.2017|Vedlegg: Infoskriv om brystpumping/håndmelking¤1#Ver. 11.00 - 01.06.2015|¤1#Ver. 10.00 - 07.05.2015|Sammenslått alle tidligere prosedyrer som omhandler amming og bryst (Se oversikt under)&#13;_x000a_Lagt i ny mal¤1#Ver. 9.00 - 11.04.2013|Utvidet og inkludert hjelpebryst¤1#Ver. 8.01 - 12.09.2011|Adm endring¤1#Ver. 8.00 - 03.06.2011|¤1#Ver. 7.02 - 10.03.2010|¤3#EK_RF1¤2#4¤2# ¤3#EK_RF2¤2#4¤2# ¤3#EK_RF3¤2#4¤2# ¤3#EK_RF4¤2#4¤2# ¤3#EK_RF5¤2#4¤2# ¤3#EK_RF6¤2#4¤2# ¤3#EK_RF7¤2#4¤2# ¤3#EK_RF8¤2#4¤2# ¤3#EK_RF9¤2#4¤2# ¤3#EK_Mappe1¤2#4¤2# ¤3#EK_Mappe2¤2#4¤2# ¤3#EK_Mappe3¤2#4¤2# ¤3#EK_Mappe4¤2#4¤2# ¤3#EK_Mappe5¤2#4¤2# ¤3#EK_Mappe6¤2#4¤2# ¤3#EK_Mappe7¤2#4¤2# ¤3#EK_Mappe8¤2#4¤2# ¤3#EK_Mappe9¤2#4¤2# ¤3#EK_DL¤2#0¤2#3¤3#EK_GjelderTil¤2#0¤2#¤3#EK_Vedlegg¤2#2¤2# 0_x0009_¤3#EK_AvdelingOver¤2#4¤2# ¤3#EK_HRefNr¤2#0¤2# ¤3#EK_HbNavn¤2#0¤2# ¤3#EK_DokRefnr¤2#4¤2#00030603060102¤3#EK_Dokendrdato¤2#4¤2#09.09.2022 11:04:46¤3#EK_HbType¤2#4¤2# ¤3#EK_Offisiell¤2#4¤2# ¤3#EK_VedleggRef¤2#4¤2#A6.2/6.1.2-03¤3#EK_Strukt00¤2#5¤2#¤5#A¤5#Avdelinger¤5#0¤5#0¤4#¤5#6¤5#Klinikk for kvinne-barn¤5#1¤5#0¤4#.¤5#2¤5#Kvinneklinikken¤5#1¤5#0¤4#/¤5#6¤5#pasientbehandling/ fagprosedyrer¤5#0¤5#0¤4#.¤5#1¤5#fagprosedyrer¤5#0¤5#0¤4#.¤5#2¤5#Føde-barsel¤5#4¤5#0¤4#\¤3#EK_Strukt01¤2#5¤2#¤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5#Avdelinger¤5#0¤5#0¤4#¤5#6¤5#Klinikk for kvinne-barn¤5#1¤5#0¤4#.¤5#2¤5#Kvinneklinikken¤5#1¤5#0¤4#/¤5#6¤5#pasientbehandling/ fagprosedyrer¤5#0¤5#0¤4#.¤5#1¤5#fagprosedyrer¤5#0¤5#0¤4#.¤5#2¤5#Føde-barsel¤5#4¤5#0¤4#\¤3#"/>
    <w:docVar w:name="ek_dl" w:val="3"/>
    <w:docVar w:name="ek_doclevel" w:val="Avdelingsdokumenter"/>
    <w:docVar w:name="ek_doclvlshort" w:val="Nivå 2"/>
    <w:docVar w:name="ek_doktittel" w:val="Ammeprosedyre"/>
    <w:docVar w:name="ek_doktype" w:val="Prosedyre"/>
    <w:docVar w:name="ek_dokumentid" w:val="D05140"/>
    <w:docVar w:name="ek_editprotect" w:val="-1"/>
    <w:docVar w:name="ek_ekprintmerke" w:val="Uoffisiell utskrift er kun gyldig på utskriftsdato"/>
    <w:docVar w:name="ek_eksref" w:val="[EK_EksRef]"/>
    <w:docVar w:name="ek_erstatter" w:val="14.00"/>
    <w:docVar w:name="ek_erstatterd" w:val="02.10.2020"/>
    <w:docVar w:name="ek_format" w:val="-10"/>
    <w:docVar w:name="ek_gjelderfra" w:val=" "/>
    <w:docVar w:name="ek_gjeldertil" w:val="[]"/>
    <w:docVar w:name="ek_gradering" w:val="Åpen"/>
    <w:docVar w:name="ek_hbnavn" w:val=" "/>
    <w:docVar w:name="ek_hrefnr" w:val=" "/>
    <w:docVar w:name="ek_hørt" w:val="[]"/>
    <w:docVar w:name="ek_ibrukdato" w:val="02.10.2020"/>
    <w:docVar w:name="ek_klgjelderfra" w:val=" "/>
    <w:docVar w:name="ek_merknad" w:val="Ingen faglige endringer"/>
    <w:docVar w:name="ek_opprettet" w:val="13.05.2005"/>
    <w:docVar w:name="ek_protection" w:val="-1"/>
    <w:docVar w:name="ek_rapport" w:val="[]"/>
    <w:docVar w:name="ek_referanse" w:val="[EK_Referanse]"/>
    <w:docVar w:name="ek_refnr" w:val="A6.2/6.1.2-03"/>
    <w:docVar w:name="ek_revisjon" w:val="15.00"/>
    <w:docVar w:name="ek_s00mt1-100" w:val="Kvinneklinikken"/>
    <w:docVar w:name="ek_s00mt2-101" w:val="[ ]"/>
    <w:docVar w:name="ek_s00mt4-100" w:val="Føde-barsel"/>
    <w:docVar w:name="ek_signatur" w:val="Avdelingssjef Nina Sørlie"/>
    <w:docVar w:name="ek_skrevetav" w:val="Fagutviklingsrådgiver Ann Morris"/>
    <w:docVar w:name="ek_status" w:val="Til godkj.(rev)"/>
    <w:docVar w:name="ek_stikkord" w:val="amme, amming, ammeveiledning, medikament, legemidler, morsmelk, friske fullbårne barn, hjelpebryst, brystskjold silikoninnlegg, silikon, silicon, implantat, brystreduksjon, brystoperert, oppbevaring av morsmelk, ernæringssonde, legemiddel,sår, såre, brystknopper, bryst, innadvendte, brystbetennelse, mastitt, abscess, brystabscess, absess, brystknopp, flate, avslutning avslutte ammeperiode ammeperioden,ammeslutt, dostinex, candida, sopp, melkeprøve, mycostatin, canesten"/>
    <w:docVar w:name="ek_superstikkord" w:val="[]"/>
    <w:docVar w:name="EK_TYPE" w:val="ARB"/>
    <w:docVar w:name="ek_utext1" w:val="Fagutviklingsrådgiver Ann Morris"/>
    <w:docVar w:name="ek_utext2" w:val="Seksjonsoverlege PhD Katrine Dønvold Sjøborg"/>
    <w:docVar w:name="ek_utext3" w:val=" "/>
    <w:docVar w:name="ek_utext4" w:val=" "/>
    <w:docVar w:name="ek_utgave" w:val="15.00"/>
    <w:docVar w:name="ek_utgitt" w:val="01.10.2004"/>
    <w:docVar w:name="ek_vedlegg" w:val="[EK_Vedlegg]"/>
    <w:docVar w:name="ek_verifisert" w:val="[]"/>
    <w:docVar w:name="ek_watermark" w:val=" &lt;til godkjenning&gt;"/>
    <w:docVar w:name="Erstatter" w:val="lab_erstatter"/>
    <w:docVar w:name="GjelderFra" w:val="[GjelderFra]"/>
    <w:docVar w:name="idek_eksref" w:val=";03009;03010;03011;03012;03013;03014;03015;03553;03554;03555;03556;03557;03558;00477;02902;"/>
    <w:docVar w:name="idek_referanse" w:val=";19743;39969;"/>
    <w:docVar w:name="idxd" w:val=";19743;39969;"/>
    <w:docVar w:name="idxr" w:val=";03009;03010;03011;03012;03013;03014;03015;03553;03554;03555;03556;03557;03558;00477;02902;"/>
    <w:docVar w:name="Kapittel" w:val="[Kapittel]"/>
    <w:docVar w:name="KHB" w:val="UB"/>
    <w:docVar w:name="Mappe2" w:val="[Mappe2]"/>
    <w:docVar w:name="RefNr" w:val="[RefNr]"/>
    <w:docVar w:name="Signatur" w:val="[Signatur]"/>
    <w:docVar w:name="skitten" w:val="0"/>
    <w:docVar w:name="SkrevetAv" w:val="[SkrevetAv]"/>
    <w:docVar w:name="tidek_eksref" w:val=";03009;03010;03011;03012;03013;03014;03015;03553;03554;03555;03556;03557;03558;00477;02902;"/>
    <w:docVar w:name="tidek_referanse" w:val=";19743;39969;"/>
    <w:docVar w:name="Tittel" w:val="Dette er en Test tittel."/>
    <w:docVar w:name="Utgave" w:val="[Ver]"/>
    <w:docVar w:name="xd19743" w:val="A6.1/2.4-05"/>
    <w:docVar w:name="xd39969" w:val="A6.2/6.2.2-05"/>
    <w:docVar w:name="xdf19743" w:val="dok19743.docx"/>
    <w:docVar w:name="xdf39969" w:val="dok39969.docx"/>
    <w:docVar w:name="xdl19743" w:val="A6.1/2.4-05 Morsmelkbanken - Brystpumpe (utlån, innlevering og rengjøring)"/>
    <w:docVar w:name="xdl39969" w:val="A6.2/6.2.2-05 Brystpumping, håndmelking"/>
    <w:docVar w:name="xdt19743" w:val="Morsmelkbanken - Brystpumpe (utlån, innlevering og rengjøring)"/>
    <w:docVar w:name="xdt39969" w:val="Brystpumping, håndmelking"/>
    <w:docVar w:name="xrf00477" w:val="http://www.relis.no"/>
    <w:docVar w:name="xrf02902" w:val="https://www.legeforeningen.no/foreningsledd/fagmed/norsk-gynekologisk-forening/veiledere/veileder-i-fodselshjelp/"/>
    <w:docVar w:name="xrf03009" w:val="https://ammehjelpen.no/mor-barnvennlig-initiativ/"/>
    <w:docVar w:name="xrf03010" w:val="https://oslo-universitetssykehus.no/fag-og-forskning/nasjonale-og-regionale-tjenester/nasjonal-kompetansetjeneste-for-amming-nka"/>
    <w:docVar w:name="xrf03011" w:val="https://ammehjelpen.no/"/>
    <w:docVar w:name="xrf03012" w:val="https://tryggmammamedisin.no/"/>
    <w:docVar w:name="xrf03013" w:val="https://www.unicef.org.uk/babyfriendly/baby-friendly-resources/"/>
    <w:docVar w:name="xrf03014" w:val="https://pubmed.ncbi.nlm.nih.gov/22592691/"/>
    <w:docVar w:name="xrf03015" w:val="https://www.helsedirektoratet.no/brosjyrer/hvordan-du-ammer-ditt-barn-noen-rad-den-forste-tiden/Hvordan%20du%20ammer%20ditt%20barn%20%E2%80%93%20Noen%20r%C3%A5d%20den%20f%C3%B8rste%20tiden.pdf/_/attachment/inline/91d67b40-bdcf-473e-886d-0404f15d0df5:e90e70a54fd689afe159f6d6f7782e29d8040ca3/Hvordan%20du%20ammer%20ditt%20barn%20%E2%80%93%20Noen%20r%C3%A5d%20den%20f%C3%B8rste%20tiden.pdf"/>
    <w:docVar w:name="xrf03553" w:val="https://www.fhi.no/contentassets/520b19ca5e6c4e1d8fd99f1399e52d9c/skjema-ammeobservasjonsskjema.pdf"/>
    <w:docVar w:name="xrf03554" w:val="https://ammehjelpen.no/sultsignaler/"/>
    <w:docVar w:name="xrf03555" w:val="https://www.fhi.no/contentassets/ccde15e2832d43439c5c45d0ff71f06a/sarskriv.pdf"/>
    <w:docVar w:name="xrf03556" w:val="https://www.fhi.no/ml/amming-og-morsmelk/komplikasjoner/brystspreng-mastitt-og-abscess/"/>
    <w:docVar w:name="xrf03557" w:val="https://ammehjelpen.no/brystbetennelse/"/>
    <w:docVar w:name="xrf03558" w:val="https://ammehjelpen.no/hjelpebryst/"/>
    <w:docVar w:name="xrl00477" w:val=" Relis.no - Produsentuavhengig legemiddelinformasjon"/>
    <w:docVar w:name="xrl02902" w:val=" Veileder i fødselshjelp. Norsk gynekologisk forening"/>
    <w:docVar w:name="xrl03009" w:val=" &quot;Mor-barn-vennlig standard» og «Ti trinn for vellykket amming», Ammehjelpen"/>
    <w:docVar w:name="xrl03010" w:val=" Nasjonalt kompetansesenter for amming"/>
    <w:docVar w:name="xrl03011" w:val=" Ammehjelpen"/>
    <w:docVar w:name="xrl03012" w:val=" Trygg mammamedisin"/>
    <w:docVar w:name="xrl03013" w:val=" Unicef ammebrosjyrer på ulike språk"/>
    <w:docVar w:name="xrl03014" w:val=" Early skin-to-skin contact for mothers and their healthy newborn infants. Pubmed"/>
    <w:docVar w:name="xrl03015" w:val=" Hvordan du ammer ditt barn"/>
    <w:docVar w:name="xrl03553" w:val=" Ammeobservasjonsskjema.pdf (fhi.no)"/>
    <w:docVar w:name="xrl03554" w:val=" Slik viser nyfødte at de vil ammes, ammehjelpen.no"/>
    <w:docVar w:name="xrl03555" w:val=" Behandling av sårhet, sår og sprekker på brystknopp/areola/bryst, fhi.no"/>
    <w:docVar w:name="xrl03556" w:val=" Brystspreng, melkespreng/stase, mastitt og abscess, fhi.no"/>
    <w:docVar w:name="xrl03557" w:val=" Brystbetennelse, ammehjelpen.no"/>
    <w:docVar w:name="xrl03558" w:val=" Hjelpebryst, ammehjelpen.no"/>
    <w:docVar w:name="xrt00477" w:val="Relis.no - Produsentuavhengig legemiddelinformasjon"/>
    <w:docVar w:name="xrt02902" w:val="Veileder i fødselshjelp. Norsk gynekologisk forening"/>
    <w:docVar w:name="xrt03009" w:val="&quot;Mor-barn-vennlig standard» og «Ti trinn for vellykket amming», Ammehjelpen"/>
    <w:docVar w:name="xrt03010" w:val="Nasjonalt kompetansesenter for amming"/>
    <w:docVar w:name="xrt03011" w:val="Ammehjelpen"/>
    <w:docVar w:name="xrt03012" w:val="Trygg mammamedisin"/>
    <w:docVar w:name="xrt03013" w:val="Unicef ammebrosjyrer på ulike språk"/>
    <w:docVar w:name="xrt03014" w:val="Early skin-to-skin contact for mothers and their healthy newborn infants. Pubmed"/>
    <w:docVar w:name="xrt03015" w:val="Hvordan du ammer ditt barn"/>
    <w:docVar w:name="xrt03553" w:val="Ammeobservasjonsskjema.pdf (fhi.no)"/>
    <w:docVar w:name="xrt03554" w:val="Slik viser nyfødte at de vil ammes, ammehjelpen.no"/>
    <w:docVar w:name="xrt03555" w:val="Behandling av sårhet, sår og sprekker på brystknopp/areola/bryst, fhi.no"/>
    <w:docVar w:name="xrt03556" w:val="Brystspreng, melkespreng/stase, mastitt og abscess, fhi.no"/>
    <w:docVar w:name="xrt03557" w:val="Brystbetennelse, ammehjelpen.no"/>
    <w:docVar w:name="xrt03558" w:val="Hjelpebryst, ammehjelpen.no"/>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333A1473"/>
  <w15:docId w15:val="{B8B3722F-2431-4D63-9DCE-0FDCF8E0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2B567B"/>
    <w:pPr>
      <w:shd w:val="clear" w:color="auto" w:fill="FFFFFF"/>
      <w:spacing w:before="240"/>
      <w:outlineLvl w:val="0"/>
    </w:pPr>
    <w:rPr>
      <w:rFonts w:asciiTheme="minorHAnsi" w:hAnsiTheme="minorHAnsi" w:cstheme="minorHAnsi"/>
      <w:bCs/>
      <w:szCs w:val="22"/>
      <w:u w:val="single"/>
    </w:rPr>
  </w:style>
  <w:style w:type="paragraph" w:styleId="Heading2">
    <w:name w:val="heading 2"/>
    <w:basedOn w:val="Normal"/>
    <w:next w:val="Normal"/>
    <w:qFormat/>
    <w:rsid w:val="00A44FA8"/>
    <w:pPr>
      <w:spacing w:before="120"/>
      <w:outlineLvl w:val="1"/>
    </w:pPr>
    <w:rPr>
      <w:b/>
    </w:rPr>
  </w:style>
  <w:style w:type="paragraph" w:styleId="Heading3">
    <w:name w:val="heading 3"/>
    <w:basedOn w:val="Normal"/>
    <w:next w:val="Normal"/>
    <w:autoRedefine/>
    <w:qFormat/>
    <w:rsid w:val="00DA04E9"/>
    <w:pPr>
      <w:shd w:val="clear" w:color="auto" w:fill="FFFFFF"/>
      <w:spacing w:line="510" w:lineRule="atLeast"/>
      <w:outlineLvl w:val="2"/>
    </w:pPr>
    <w:rPr>
      <w:rFonts w:asciiTheme="minorHAnsi" w:hAnsiTheme="minorHAnsi" w:cstheme="minorHAnsi"/>
      <w:bCs/>
      <w:color w:val="000000"/>
      <w:u w:val="single"/>
    </w:rPr>
  </w:style>
  <w:style w:type="paragraph" w:styleId="Heading4">
    <w:name w:val="heading 4"/>
    <w:basedOn w:val="Normal"/>
    <w:next w:val="Normal"/>
    <w:autoRedefine/>
    <w:qFormat/>
    <w:rsid w:val="00E07BFB"/>
    <w:pPr>
      <w:shd w:val="clear" w:color="auto" w:fill="FFFFFF"/>
      <w:outlineLvl w:val="3"/>
    </w:pPr>
    <w:rPr>
      <w:rFonts w:asciiTheme="minorHAnsi" w:hAnsiTheme="minorHAnsi" w:cstheme="minorHAnsi"/>
      <w:bCs/>
      <w:color w:val="000000"/>
      <w:szCs w:val="22"/>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paragraph" w:styleId="NormalWeb">
    <w:name w:val="Normal (Web)"/>
    <w:basedOn w:val="Normal"/>
    <w:uiPriority w:val="99"/>
    <w:unhideWhenUsed/>
    <w:rsid w:val="00AF0E41"/>
    <w:pPr>
      <w:spacing w:before="100" w:beforeAutospacing="1" w:after="100" w:afterAutospacing="1"/>
    </w:pPr>
    <w:rPr>
      <w:rFonts w:ascii="Times New Roman" w:hAnsi="Times New Roman" w:eastAsiaTheme="minorEastAsia"/>
      <w:sz w:val="24"/>
      <w:szCs w:val="24"/>
    </w:rPr>
  </w:style>
  <w:style w:type="paragraph" w:styleId="TOC2">
    <w:name w:val="toc 2"/>
    <w:basedOn w:val="Normal"/>
    <w:next w:val="Normal"/>
    <w:autoRedefine/>
    <w:uiPriority w:val="39"/>
    <w:unhideWhenUsed/>
    <w:rsid w:val="00FE322D"/>
    <w:pPr>
      <w:spacing w:after="100"/>
      <w:ind w:left="220"/>
    </w:pPr>
  </w:style>
  <w:style w:type="paragraph" w:styleId="TOC3">
    <w:name w:val="toc 3"/>
    <w:basedOn w:val="Normal"/>
    <w:next w:val="Normal"/>
    <w:autoRedefine/>
    <w:uiPriority w:val="39"/>
    <w:unhideWhenUsed/>
    <w:rsid w:val="00FE322D"/>
    <w:pPr>
      <w:spacing w:after="100"/>
      <w:ind w:left="440"/>
    </w:pPr>
  </w:style>
  <w:style w:type="character" w:styleId="Strong">
    <w:name w:val="Strong"/>
    <w:basedOn w:val="DefaultParagraphFont"/>
    <w:uiPriority w:val="22"/>
    <w:qFormat/>
    <w:rsid w:val="004825F2"/>
    <w:rPr>
      <w:b/>
      <w:bCs/>
    </w:rPr>
  </w:style>
  <w:style w:type="paragraph" w:styleId="TOC1">
    <w:name w:val="toc 1"/>
    <w:basedOn w:val="Normal"/>
    <w:next w:val="Normal"/>
    <w:autoRedefine/>
    <w:uiPriority w:val="39"/>
    <w:unhideWhenUsed/>
    <w:rsid w:val="002B567B"/>
    <w:pPr>
      <w:spacing w:after="100"/>
    </w:pPr>
  </w:style>
  <w:style w:type="character" w:styleId="FollowedHyperlink">
    <w:name w:val="FollowedHyperlink"/>
    <w:basedOn w:val="DefaultParagraphFont"/>
    <w:semiHidden/>
    <w:unhideWhenUsed/>
    <w:rsid w:val="000D34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mmehjelpen.no/hjelpebryst/" TargetMode="External" /><Relationship Id="rId11" Type="http://schemas.openxmlformats.org/officeDocument/2006/relationships/hyperlink" Target="http://www.relis.no" TargetMode="External" /><Relationship Id="rId12" Type="http://schemas.openxmlformats.org/officeDocument/2006/relationships/hyperlink" Target="https://tryggmammamedisin.no/" TargetMode="External" /><Relationship Id="rId13" Type="http://schemas.openxmlformats.org/officeDocument/2006/relationships/hyperlink" Target="https://www.fhi.no/contentassets/ccde15e2832d43439c5c45d0ff71f06a/sarskriv.pdf" TargetMode="External" /><Relationship Id="rId14" Type="http://schemas.openxmlformats.org/officeDocument/2006/relationships/hyperlink" Target="https://ammehjelpen.no/ammeslutt/" TargetMode="External" /><Relationship Id="rId15" Type="http://schemas.openxmlformats.org/officeDocument/2006/relationships/hyperlink" Target="https://kvalitet.so-hf.no/docs/pub/dok19743.htm" TargetMode="External" /><Relationship Id="rId16" Type="http://schemas.openxmlformats.org/officeDocument/2006/relationships/hyperlink" Target="https://www.fhi.no/ml/amming-og-morsmelk/komplikasjoner/brystspreng-mastitt-og-abscess/" TargetMode="External" /><Relationship Id="rId17" Type="http://schemas.openxmlformats.org/officeDocument/2006/relationships/hyperlink" Target="https://oslo-universitetssykehus.no/fag-og-forskning/nasjonale-og-regionale-tjenester/nasjonal-kompetansetjeneste-for-amming-nka" TargetMode="External" /><Relationship Id="rId18" Type="http://schemas.openxmlformats.org/officeDocument/2006/relationships/hyperlink" Target="https://ammehjelpen.no/" TargetMode="External" /><Relationship Id="rId19" Type="http://schemas.openxmlformats.org/officeDocument/2006/relationships/hyperlink" Target="https://www.unicef.org.uk/babyfriendly/baby-friendly-resources/" TargetMode="External" /><Relationship Id="rId2" Type="http://schemas.openxmlformats.org/officeDocument/2006/relationships/webSettings" Target="webSettings.xml" /><Relationship Id="rId20" Type="http://schemas.openxmlformats.org/officeDocument/2006/relationships/hyperlink" Target="https://pubmed.ncbi.nlm.nih.gov/22592691/" TargetMode="External" /><Relationship Id="rId21" Type="http://schemas.openxmlformats.org/officeDocument/2006/relationships/hyperlink" Target="https://www.legeforeningen.no/foreningsledd/fagmed/norsk-gynekologisk-forening/veiledere/veileder-i-fodselshjelp/" TargetMode="External" /><Relationship Id="rId22" Type="http://schemas.openxmlformats.org/officeDocument/2006/relationships/hyperlink" Target="https://ammehjelpen.no/brystbetennelse/" TargetMode="External" /><Relationship Id="rId23" Type="http://schemas.openxmlformats.org/officeDocument/2006/relationships/header" Target="header1.xml" /><Relationship Id="rId24" Type="http://schemas.openxmlformats.org/officeDocument/2006/relationships/header" Target="header2.xm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header" Target="header3.xml" /><Relationship Id="rId28" Type="http://schemas.openxmlformats.org/officeDocument/2006/relationships/footer" Target="footer3.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ammehjelpen.no/mor-barnvennlig-initiativ/" TargetMode="External" /><Relationship Id="rId6" Type="http://schemas.openxmlformats.org/officeDocument/2006/relationships/hyperlink" Target="https://www.helsedirektoratet.no/brosjyrer/hvordan-du-ammer-ditt-barn-noen-rad-den-forste-tiden/Hvordan%20du%20ammer%20ditt%20barn%20%E2%80%93%20Noen%20r%C3%A5d%20den%20f%C3%B8rste%20tiden.pdf/_/attachment/inline/91d67b40-bdcf-473e-886d-0404f15d0df5:e90e70a54fd689afe159f6d6f7782e29d8040ca3/Hvordan%20du%20ammer%20ditt%20barn%20%E2%80%93%20Noen%20r%C3%A5d%20den%20f%C3%B8rste%20tiden.pdf" TargetMode="External" /><Relationship Id="rId7" Type="http://schemas.openxmlformats.org/officeDocument/2006/relationships/hyperlink" Target="https://kvalitet.so-hf.no/docs/pub/dok39969.htm" TargetMode="External" /><Relationship Id="rId8" Type="http://schemas.openxmlformats.org/officeDocument/2006/relationships/hyperlink" Target="https://www.fhi.no/contentassets/520b19ca5e6c4e1d8fd99f1399e52d9c/skjema-ammeobservasjonsskjema.pdf" TargetMode="External" /><Relationship Id="rId9" Type="http://schemas.openxmlformats.org/officeDocument/2006/relationships/hyperlink" Target="https://ammehjelpen.no/sultsignaler/"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P:\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71E7D-391E-4FE5-85B4-29278F3C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99</TotalTime>
  <Pages>10</Pages>
  <Words>4108</Words>
  <Characters>29448</Characters>
  <Application>Microsoft Office Word</Application>
  <DocSecurity>0</DocSecurity>
  <Lines>245</Lines>
  <Paragraphs>66</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Ammeprosedyre</vt:lpstr>
      <vt:lpstr>Prosedyre</vt:lpstr>
    </vt:vector>
  </TitlesOfParts>
  <Company>Datakvalitet AS</Company>
  <LinksUpToDate>false</LinksUpToDate>
  <CharactersWithSpaces>33490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Ammeprosedyre</dc:title>
  <dc:subject>00030603060102|A6.2/6.1.2-03|</dc:subject>
  <dc:creator>Handbok</dc:creator>
  <dc:description>EK_Avdeling_x0002_4_x0002_ _x0003_EK_Avsnitt_x0002_4_x0002_ _x0003_EK_Bedriftsnavn_x0002_1_x0002_Sykehuset Østfold_x0003_EK_GjelderFra_x0002_0_x0002_ _x0003_EK_KlGjelderFra_x0002_0_x0002_ _x0003_EK_Opprettet_x0002_0_x0002_13.05.2005_x0003_EK_Utgitt_x0002_0_x0002_01.10.2004_x0003_EK_IBrukDato_x0002_0_x0002_02.10.2020_x0003_EK_DokumentID_x0002_0_x0002_D05140_x0003_EK_DokTittel_x0002_0_x0002_Ammeprosedyre_x0003_EK_DokType_x0002_0_x0002_Prosedyre_x0003_EK_DocLvlShort_x0002_0_x0002_Nivå 2_x0003_EK_DocLevel_x0002_0_x0002_Avdelingsdokumenter_x0003_EK_EksRef_x0002_2_x0002_ 15		"Mor-barn-vennlig standard» og «Ti trinn for vellykket amming», Ammehjelpen	03009	https://ammehjelpen.no/mor-barnvennlig-initiativ/	_x0001_	Nasjonalt kompetansesenter for amming	03010	https://oslo-universitetssykehus.no/fag-og-forskning/nasjonale-og-regionale-tjenester/nasjonal-kompetansetjeneste-for-amming-nka	_x0001_	Ammehjelpen	03011	https://ammehjelpen.no/	_x0001_	Trygg mammamedisin	03012	https://tryggmammamedisin.no/	_x0001_	Unicef ammebrosjyrer på ulike språk	03013	https://www.unicef.org.uk/babyfriendly/baby-friendly-resources/	_x0001_	Early skin-to-skin contact for mothers and their healthy newborn infants. Pubmed	03014	https://pubmed.ncbi.nlm.nih.gov/22592691/	_x0001_	Hvordan du ammer ditt barn	03015	https://www.helsedirektoratet.no/brosjyrer/hvordan-du-ammer-ditt-barn-noen-rad-den-forste-tiden/Hvordan%20du%20ammer%20ditt%20barn%20%E2%80%93%20Noen%20r%C3%A5d%20den%20f%C3%B8rste%20tiden.pdf/_/attachment/inline/91d67b40-bdcf-473e-886d-0404f15d0df5:e90e70a54fd689afe159f6d6f7782e29d8040ca3/Hvordan%20du%20ammer%20ditt%20barn%20%E2%80%93%20Noen%20r%C3%A5d%20den%20f%C3%B8rste%20tiden.pdf	_x0001_	Ammeobservasjonsskjema.pdf (fhi.no)	03553	https://www.fhi.no/contentassets/520b19ca5e6c4e1d8fd99f1399e52d9c/skjema-ammeobservasjonsskjema.pdf	_x0001_	Slik viser nyfødte at de vil ammes, ammehjelpen.no	03554	https://ammehjelpen.no/sultsignaler/	_x0001_	Behandling av sårhet, sår og sprekker på brystknopp/areola/bryst, fhi.no	03555	https://www.fhi.no/contentassets/ccde15e2832d43439c5c45d0ff71f06a/sarskriv.pdf	_x0001_	Brystspreng, melkespreng/stase, mastitt og abscess, fhi.no	03556	https://www.fhi.no/ml/amming-og-morsmelk/komplikasjoner/brystspreng-mastitt-og-abscess/	_x0001_	Brystbetennelse, ammehjelpen.no	03557	https://ammehjelpen.no/brystbetennelse/	_x0001_	Hjelpebryst, ammehjelpen.no	03558	https://ammehjelpen.no/hjelpebryst/	_x0001_	Relis.no - Produsentuavhengig legemiddelinformasjon	00477	http://www.relis.no	_x0001_	Veileder i fødselshjelp. Norsk gynekologisk forening	02902	https://www.legeforeningen.no/foreningsledd/fagmed/norsk-gynekologisk-forening/veiledere/veileder-i-fodselshjelp/	_x0001__x0003_EK_Erstatter_x0002_0_x0002_14.00_x0003_EK_ErstatterD_x0002_0_x0002_02.10.2020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2	A6.1/2.4-05	Morsmelkbanken - Brystpumpe (utlån, innlevering og rengjøring)	19743	dok19743.docx	_x0001_A6.2/6.2.2-05	Brystpumping, håndmelking	39969	dok39969.docx	_x0001__x0003_EK_RefNr_x0002_0_x0002_A6.2/6.1.2-03_x0003_EK_Revisjon_x0002_0_x0002_15.00_x0003_EK_Ansvarlig_x0002_0_x0002_Britt Helene Skaar Udnæs_x0003_EK_SkrevetAv_x0002_0_x0002_Fagutviklingsrådgiver Ann Morris_x0003_EK_UText1_x0002_0_x0002_Fagutviklingsrådgiver Ann Morris_x0003_EK_UText2_x0002_0_x0002_Seksjonsoverlege PhD Katrine Dønvold Sjøborg_x0003_EK_UText3_x0002_0_x0002_ _x0003_EK_UText4_x0002_0_x0002_ _x0003_EK_Status_x0002_0_x0002_Til godkj.(rev)_x0003_EK_Stikkord_x0002_0_x0002_amme, amming, ammeveiledning, medikament, legemidler, morsmelk, friske fullbårne barn, hjelpebryst, brystskjold silikoninnlegg, silikon, silicon, implantat, brystreduksjon, brystoperert, oppbevaring av morsmelk, ernæringssonde, legemiddel,sår, såre, brystknopper, bryst, innadvendte, brystbetennelse, mastitt, abscess, brystabscess, absess, brystknopp, flate, avslutning avslutte ammeperiode ammeperioden,ammeslutt, dostinex, candida, sopp, melkeprøve, mycostatin, canesten_x0003_EK_SuperStikkord_x0002_0_x0002__x0003_EK_Rapport_x0002_3_x0002__x0003_EK_EKPrintMerke_x0002_0_x0002_Uoffisiell utskrift er kun gyldig på utskriftsdato_x0003_EK_Watermark_x0002_0_x0002_ &lt;til godkjenning&gt;_x0003_EK_Utgave_x0002_0_x0002_15.00_x0003_EK_Merknad_x0002_7_x0002_Nye retningslinjer. Massasje av bryst ved melkespreng, mastitt eller brystabscess anbefales ikke. Avkjøling av bryst mellom amminger er anbefalt for å minske hevelse. Hyppig amming / tømming av bryst ved mastitt er ikke anbefalt, barnet dies etter behov. NSAIDs kan brukes for å redusere hevelse og gi smertelindring._x000D_
Det er ikke lenger anbefalt å binde opp brystene stramt når amming skal avsluttes. Det  kan brukes en litt stram BH._x0003_EK_VerLogg_x0002_2_x0002_Ver. 15.00 - 02.10.2020|Nye retningslinjer. Massasje av bryst ved melkespreng, mastitt eller brystabscess anbefales ikke. Avkjøling av bryst mellom amminger er anbefalt for å minske hevelse. Hyppig amming / tømming av bryst ved mastitt er ikke anbefalt, barnet dies etter behov. NSAIDs kan brukes for å redusere hevelse og gi smertelindring._x000D_
Det er ikke lenger anbefalt å binde opp brystene stramt når amming skal avsluttes. Det  kan brukes en litt stram BH._x0001_Ver. 14.00 - 02.10.2020|Endring i oppbevaring av morsmelk._x000D_
Synlig puss i melken utgjør ingen kontraindikasjon for amming._x0001_Ver. 13.00 - 20.06.2018|1. Vedlegg: Infoskriv om brystpumping/håndmelking._x000D_
2. Prosedyre "Sviktende melkeproduksjon" er innlemmet i denne prosedyren. _x000D_
3. Reinnleggelse pga mastitt/brystabscess skal fortrinnsvis være på barselavdeling._x0001_Ver. 12.00 - 13.11.2017|Vedlegg: Infoskriv om brystpumping/håndmelking_x0001_Ver. 11.00 - 01.06.2015|_x0001_Ver. 10.00 - 07.05.2015|Sammenslått alle tidligere prosedyrer som omhandler amming og bryst (Se oversikt under)_x000D_
Lagt i ny mal_x0001_Ver. 9.00 - 11.04.2013|Utvidet og inkludert hjelpebryst_x0001_Ver. 8.01 - 12.09.2011|Adm endring_x0001_Ver. 8.00 - 03.06.2011|_x0001_Ver. 7.02 - 10.03.2010|_x0003_EK_RF1_x0002_4_x0002_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_x0003_EK_DL_x0002_0_x0002_3_x0003_EK_GjelderTil_x0002_0_x0002__x0003_EK_Vedlegg_x0002_2_x0002_ 0	_x0003_EK_AvdelingOver_x0002_4_x0002_ _x0003_EK_HRefNr_x0002_0_x0002_ _x0003_EK_HbNavn_x0002_0_x0002_ _x0003_EK_DokRefnr_x0002_4_x0002_00030603060102_x0003_EK_Dokendrdato_x0002_4_x0002_09.09.2022 11:04:46_x0003_EK_HbType_x0002_4_x0002_ _x0003_EK_Offisiell_x0002_4_x0002_ _x0003_EK_VedleggRef_x0002_4_x0002_A6.2/6.1.2-03_x0003_EK_Strukt00_x0002_5_x0002__x0005_A_x0005_Avdelinger_x0005_0_x0005_0_x0004__x0005_6_x0005_Klinikk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_x0003_EKR_Strukt00_x0002_5_x0002__x0005_A_x0005_Avdelinger_x0005_0_x0005_0_x0004__x0005_6_x0005_Klinikk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dc:description>
  <cp:lastModifiedBy>Britt Helene Skaar Udnæs</cp:lastModifiedBy>
  <cp:revision>9</cp:revision>
  <cp:lastPrinted>2014-06-30T13:08:00Z</cp:lastPrinted>
  <dcterms:created xsi:type="dcterms:W3CDTF">2022-09-12T06:08:00Z</dcterms:created>
  <dcterms:modified xsi:type="dcterms:W3CDTF">2024-06-26T13:36:00Z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Ammeprosedyre</vt:lpwstr>
  </property>
  <property fmtid="{D5CDD505-2E9C-101B-9397-08002B2CF9AE}" pid="4" name="EK_DokType">
    <vt:lpwstr>Prosedyre</vt:lpwstr>
  </property>
  <property fmtid="{D5CDD505-2E9C-101B-9397-08002B2CF9AE}" pid="5" name="EK_DokumentID">
    <vt:lpwstr>D05140</vt:lpwstr>
  </property>
  <property fmtid="{D5CDD505-2E9C-101B-9397-08002B2CF9AE}" pid="6" name="EK_EKPrintMerke">
    <vt:lpwstr>Uoffisiell utskrift er kun gyldig på utskriftsdato</vt:lpwstr>
  </property>
  <property fmtid="{D5CDD505-2E9C-101B-9397-08002B2CF9AE}" pid="7" name="EK_IBrukDato">
    <vt:lpwstr>04.07.2024</vt:lpwstr>
  </property>
  <property fmtid="{D5CDD505-2E9C-101B-9397-08002B2CF9AE}" pid="8" name="EK_Merknad">
    <vt:lpwstr>Nye retningslinjer. Massasje av bryst ved melkespreng, mastitt eller brystabscess anbefales ikke. Avkjøling av bryst mellom amminger er anbefalt for å minske hevelse. Hyppig amming / tømming av bryst ved mastitt er ikke anbefalt, barnet dies etter behov. </vt:lpwstr>
  </property>
  <property fmtid="{D5CDD505-2E9C-101B-9397-08002B2CF9AE}" pid="9" name="EK_S00MT1-100">
    <vt:lpwstr>Kvinneklinikken</vt:lpwstr>
  </property>
  <property fmtid="{D5CDD505-2E9C-101B-9397-08002B2CF9AE}" pid="10" name="EK_S00MT4-100">
    <vt:lpwstr>Føde-barsel</vt:lpwstr>
  </property>
  <property fmtid="{D5CDD505-2E9C-101B-9397-08002B2CF9AE}" pid="11" name="EK_Signatur">
    <vt:lpwstr>Avdelingssjef Åse Kari Kringlåk</vt:lpwstr>
  </property>
  <property fmtid="{D5CDD505-2E9C-101B-9397-08002B2CF9AE}" pid="12" name="EK_SkrevetAv">
    <vt:lpwstr>Fagutviklingsrådgiver Ann Morris</vt:lpwstr>
  </property>
  <property fmtid="{D5CDD505-2E9C-101B-9397-08002B2CF9AE}" pid="13" name="EK_UText1">
    <vt:lpwstr>Fagutviklingsrådgiver Ann Morris</vt:lpwstr>
  </property>
  <property fmtid="{D5CDD505-2E9C-101B-9397-08002B2CF9AE}" pid="14" name="EK_UText2">
    <vt:lpwstr>Seksjonsoverlege PhD Katrine Dønvold Sjøborg</vt:lpwstr>
  </property>
  <property fmtid="{D5CDD505-2E9C-101B-9397-08002B2CF9AE}" pid="15" name="EK_Utgave">
    <vt:lpwstr>16.00</vt:lpwstr>
  </property>
  <property fmtid="{D5CDD505-2E9C-101B-9397-08002B2CF9AE}" pid="16" name="EK_Watermark">
    <vt:lpwstr> &lt;til godkjenning&gt;</vt:lpwstr>
  </property>
  <property fmtid="{D5CDD505-2E9C-101B-9397-08002B2CF9AE}" pid="17" name="XD19743">
    <vt:lpwstr>A4.1/1.4-05</vt:lpwstr>
  </property>
  <property fmtid="{D5CDD505-2E9C-101B-9397-08002B2CF9AE}" pid="18" name="XD39969">
    <vt:lpwstr>A4.2/3.2.2-05</vt:lpwstr>
  </property>
  <property fmtid="{D5CDD505-2E9C-101B-9397-08002B2CF9AE}" pid="19" name="XDF19743">
    <vt:lpwstr>Morsmelkbanken - Brystpumpe (utlån, innlevering og rengjøring)</vt:lpwstr>
  </property>
  <property fmtid="{D5CDD505-2E9C-101B-9397-08002B2CF9AE}" pid="20" name="XDF39969">
    <vt:lpwstr>Brystpumping, håndmelking</vt:lpwstr>
  </property>
  <property fmtid="{D5CDD505-2E9C-101B-9397-08002B2CF9AE}" pid="21" name="XDL19743">
    <vt:lpwstr>A4.1/1.4-05 Morsmelkbanken - Brystpumpe (utlån, innlevering og rengjøring)</vt:lpwstr>
  </property>
  <property fmtid="{D5CDD505-2E9C-101B-9397-08002B2CF9AE}" pid="22" name="XDL39969">
    <vt:lpwstr>A4.2/3.2.2-05 Brystpumping, håndmelking</vt:lpwstr>
  </property>
  <property fmtid="{D5CDD505-2E9C-101B-9397-08002B2CF9AE}" pid="23" name="XDT19743">
    <vt:lpwstr>Morsmelkbanken - Brystpumpe (utlån, innlevering og rengjøring)</vt:lpwstr>
  </property>
  <property fmtid="{D5CDD505-2E9C-101B-9397-08002B2CF9AE}" pid="24" name="XDT39969">
    <vt:lpwstr>Brystpumping, håndmelking</vt:lpwstr>
  </property>
  <property fmtid="{D5CDD505-2E9C-101B-9397-08002B2CF9AE}" pid="25" name="XR00477">
    <vt:lpwstr/>
  </property>
  <property fmtid="{D5CDD505-2E9C-101B-9397-08002B2CF9AE}" pid="26" name="XR02902">
    <vt:lpwstr/>
  </property>
  <property fmtid="{D5CDD505-2E9C-101B-9397-08002B2CF9AE}" pid="27" name="XR03009">
    <vt:lpwstr/>
  </property>
  <property fmtid="{D5CDD505-2E9C-101B-9397-08002B2CF9AE}" pid="28" name="XR03010">
    <vt:lpwstr/>
  </property>
  <property fmtid="{D5CDD505-2E9C-101B-9397-08002B2CF9AE}" pid="29" name="XR03011">
    <vt:lpwstr/>
  </property>
  <property fmtid="{D5CDD505-2E9C-101B-9397-08002B2CF9AE}" pid="30" name="XR03012">
    <vt:lpwstr/>
  </property>
  <property fmtid="{D5CDD505-2E9C-101B-9397-08002B2CF9AE}" pid="31" name="XR03013">
    <vt:lpwstr/>
  </property>
  <property fmtid="{D5CDD505-2E9C-101B-9397-08002B2CF9AE}" pid="32" name="XR03014">
    <vt:lpwstr/>
  </property>
  <property fmtid="{D5CDD505-2E9C-101B-9397-08002B2CF9AE}" pid="33" name="XR03015">
    <vt:lpwstr/>
  </property>
  <property fmtid="{D5CDD505-2E9C-101B-9397-08002B2CF9AE}" pid="34" name="XR03553">
    <vt:lpwstr/>
  </property>
  <property fmtid="{D5CDD505-2E9C-101B-9397-08002B2CF9AE}" pid="35" name="XR03554">
    <vt:lpwstr/>
  </property>
  <property fmtid="{D5CDD505-2E9C-101B-9397-08002B2CF9AE}" pid="36" name="XR03555">
    <vt:lpwstr/>
  </property>
  <property fmtid="{D5CDD505-2E9C-101B-9397-08002B2CF9AE}" pid="37" name="XR03556">
    <vt:lpwstr/>
  </property>
  <property fmtid="{D5CDD505-2E9C-101B-9397-08002B2CF9AE}" pid="38" name="XR03557">
    <vt:lpwstr/>
  </property>
  <property fmtid="{D5CDD505-2E9C-101B-9397-08002B2CF9AE}" pid="39" name="XR03558">
    <vt:lpwstr/>
  </property>
  <property fmtid="{D5CDD505-2E9C-101B-9397-08002B2CF9AE}" pid="40" name="XRF00477">
    <vt:lpwstr>Relis.no - Produsentuavhengig legemiddelinformasjon</vt:lpwstr>
  </property>
  <property fmtid="{D5CDD505-2E9C-101B-9397-08002B2CF9AE}" pid="41" name="XRF02902">
    <vt:lpwstr>Veileder i fødselshjelp. Norsk gynekologisk forening</vt:lpwstr>
  </property>
  <property fmtid="{D5CDD505-2E9C-101B-9397-08002B2CF9AE}" pid="42" name="XRF03009">
    <vt:lpwstr>"Mor-barn-vennlig standard» og «Ti trinn for vellykket amming», Ammehjelpen</vt:lpwstr>
  </property>
  <property fmtid="{D5CDD505-2E9C-101B-9397-08002B2CF9AE}" pid="43" name="XRF03010">
    <vt:lpwstr>Nasjonalt kompetansesenter for amming</vt:lpwstr>
  </property>
  <property fmtid="{D5CDD505-2E9C-101B-9397-08002B2CF9AE}" pid="44" name="XRF03011">
    <vt:lpwstr>Ammehjelpen</vt:lpwstr>
  </property>
  <property fmtid="{D5CDD505-2E9C-101B-9397-08002B2CF9AE}" pid="45" name="XRF03012">
    <vt:lpwstr>Trygg mammamedisin</vt:lpwstr>
  </property>
  <property fmtid="{D5CDD505-2E9C-101B-9397-08002B2CF9AE}" pid="46" name="XRF03013">
    <vt:lpwstr>Unicef ammebrosjyrer på ulike språk</vt:lpwstr>
  </property>
  <property fmtid="{D5CDD505-2E9C-101B-9397-08002B2CF9AE}" pid="47" name="XRF03014">
    <vt:lpwstr>Early skin-to-skin contact for mothers and their healthy newborn infants. Pubmed</vt:lpwstr>
  </property>
  <property fmtid="{D5CDD505-2E9C-101B-9397-08002B2CF9AE}" pid="48" name="XRF03015">
    <vt:lpwstr>Hvordan du ammer ditt barn</vt:lpwstr>
  </property>
  <property fmtid="{D5CDD505-2E9C-101B-9397-08002B2CF9AE}" pid="49" name="XRF03553">
    <vt:lpwstr>Ammeobservasjonsskjema.pdf (fhi.no)</vt:lpwstr>
  </property>
  <property fmtid="{D5CDD505-2E9C-101B-9397-08002B2CF9AE}" pid="50" name="XRF03554">
    <vt:lpwstr>Slik viser nyfødte at de vil ammes, ammehjelpen.no</vt:lpwstr>
  </property>
  <property fmtid="{D5CDD505-2E9C-101B-9397-08002B2CF9AE}" pid="51" name="XRF03555">
    <vt:lpwstr>Behandling av sårhet, sår og sprekker på brystknopp/areola/bryst, fhi.no</vt:lpwstr>
  </property>
  <property fmtid="{D5CDD505-2E9C-101B-9397-08002B2CF9AE}" pid="52" name="XRF03556">
    <vt:lpwstr>Brystspreng, melkespreng/stase, mastitt og abscess, fhi.no</vt:lpwstr>
  </property>
  <property fmtid="{D5CDD505-2E9C-101B-9397-08002B2CF9AE}" pid="53" name="XRF03557">
    <vt:lpwstr>Brystbetennelse, ammehjelpen.no</vt:lpwstr>
  </property>
  <property fmtid="{D5CDD505-2E9C-101B-9397-08002B2CF9AE}" pid="54" name="XRF03558">
    <vt:lpwstr>Hjelpebryst, ammehjelpen.no</vt:lpwstr>
  </property>
  <property fmtid="{D5CDD505-2E9C-101B-9397-08002B2CF9AE}" pid="55" name="XRL00477">
    <vt:lpwstr> Relis.no - Produsentuavhengig legemiddelinformasjon</vt:lpwstr>
  </property>
  <property fmtid="{D5CDD505-2E9C-101B-9397-08002B2CF9AE}" pid="56" name="XRL02902">
    <vt:lpwstr> Veileder i fødselshjelp. Norsk gynekologisk forening</vt:lpwstr>
  </property>
  <property fmtid="{D5CDD505-2E9C-101B-9397-08002B2CF9AE}" pid="57" name="XRL03009">
    <vt:lpwstr> "Mor-barn-vennlig standard» og «Ti trinn for vellykket amming», Ammehjelpen</vt:lpwstr>
  </property>
  <property fmtid="{D5CDD505-2E9C-101B-9397-08002B2CF9AE}" pid="58" name="XRL03010">
    <vt:lpwstr> Nasjonalt kompetansesenter for amming</vt:lpwstr>
  </property>
  <property fmtid="{D5CDD505-2E9C-101B-9397-08002B2CF9AE}" pid="59" name="XRL03011">
    <vt:lpwstr> Ammehjelpen</vt:lpwstr>
  </property>
  <property fmtid="{D5CDD505-2E9C-101B-9397-08002B2CF9AE}" pid="60" name="XRL03012">
    <vt:lpwstr> Trygg mammamedisin</vt:lpwstr>
  </property>
  <property fmtid="{D5CDD505-2E9C-101B-9397-08002B2CF9AE}" pid="61" name="XRL03013">
    <vt:lpwstr> Unicef ammebrosjyrer på ulike språk</vt:lpwstr>
  </property>
  <property fmtid="{D5CDD505-2E9C-101B-9397-08002B2CF9AE}" pid="62" name="XRL03014">
    <vt:lpwstr> Early skin-to-skin contact for mothers and their healthy newborn infants. Pubmed</vt:lpwstr>
  </property>
  <property fmtid="{D5CDD505-2E9C-101B-9397-08002B2CF9AE}" pid="63" name="XRL03015">
    <vt:lpwstr> Hvordan du ammer ditt barn</vt:lpwstr>
  </property>
  <property fmtid="{D5CDD505-2E9C-101B-9397-08002B2CF9AE}" pid="64" name="XRL03553">
    <vt:lpwstr> Ammeobservasjonsskjema.pdf (fhi.no)</vt:lpwstr>
  </property>
  <property fmtid="{D5CDD505-2E9C-101B-9397-08002B2CF9AE}" pid="65" name="XRL03554">
    <vt:lpwstr> Slik viser nyfødte at de vil ammes, ammehjelpen.no</vt:lpwstr>
  </property>
  <property fmtid="{D5CDD505-2E9C-101B-9397-08002B2CF9AE}" pid="66" name="XRL03555">
    <vt:lpwstr> Behandling av sårhet, sår og sprekker på brystknopp/areola/bryst, fhi.no</vt:lpwstr>
  </property>
  <property fmtid="{D5CDD505-2E9C-101B-9397-08002B2CF9AE}" pid="67" name="XRL03556">
    <vt:lpwstr> Brystspreng, melkespreng/stase, mastitt og abscess, fhi.no</vt:lpwstr>
  </property>
  <property fmtid="{D5CDD505-2E9C-101B-9397-08002B2CF9AE}" pid="68" name="XRL03557">
    <vt:lpwstr> Brystbetennelse, ammehjelpen.no</vt:lpwstr>
  </property>
  <property fmtid="{D5CDD505-2E9C-101B-9397-08002B2CF9AE}" pid="69" name="XRL03558">
    <vt:lpwstr> Hjelpebryst, ammehjelpen.no</vt:lpwstr>
  </property>
  <property fmtid="{D5CDD505-2E9C-101B-9397-08002B2CF9AE}" pid="70" name="XRT00477">
    <vt:lpwstr>Relis.no - Produsentuavhengig legemiddelinformasjon</vt:lpwstr>
  </property>
  <property fmtid="{D5CDD505-2E9C-101B-9397-08002B2CF9AE}" pid="71" name="XRT02902">
    <vt:lpwstr>Veileder i fødselshjelp. Norsk gynekologisk forening</vt:lpwstr>
  </property>
  <property fmtid="{D5CDD505-2E9C-101B-9397-08002B2CF9AE}" pid="72" name="XRT03009">
    <vt:lpwstr>"Mor-barn-vennlig standard» og «Ti trinn for vellykket amming», Ammehjelpen</vt:lpwstr>
  </property>
  <property fmtid="{D5CDD505-2E9C-101B-9397-08002B2CF9AE}" pid="73" name="XRT03010">
    <vt:lpwstr>Nasjonalt kompetansesenter for amming</vt:lpwstr>
  </property>
  <property fmtid="{D5CDD505-2E9C-101B-9397-08002B2CF9AE}" pid="74" name="XRT03011">
    <vt:lpwstr>Ammehjelpen</vt:lpwstr>
  </property>
  <property fmtid="{D5CDD505-2E9C-101B-9397-08002B2CF9AE}" pid="75" name="XRT03012">
    <vt:lpwstr>Trygg mammamedisin</vt:lpwstr>
  </property>
  <property fmtid="{D5CDD505-2E9C-101B-9397-08002B2CF9AE}" pid="76" name="XRT03013">
    <vt:lpwstr>Unicef ammebrosjyrer på ulike språk</vt:lpwstr>
  </property>
  <property fmtid="{D5CDD505-2E9C-101B-9397-08002B2CF9AE}" pid="77" name="XRT03014">
    <vt:lpwstr>Early skin-to-skin contact for mothers and their healthy newborn infants. Pubmed</vt:lpwstr>
  </property>
  <property fmtid="{D5CDD505-2E9C-101B-9397-08002B2CF9AE}" pid="78" name="XRT03015">
    <vt:lpwstr>Hvordan du ammer ditt barn</vt:lpwstr>
  </property>
  <property fmtid="{D5CDD505-2E9C-101B-9397-08002B2CF9AE}" pid="79" name="XRT03553">
    <vt:lpwstr>Ammeobservasjonsskjema.pdf (fhi.no)</vt:lpwstr>
  </property>
  <property fmtid="{D5CDD505-2E9C-101B-9397-08002B2CF9AE}" pid="80" name="XRT03554">
    <vt:lpwstr>Slik viser nyfødte at de vil ammes, ammehjelpen.no</vt:lpwstr>
  </property>
  <property fmtid="{D5CDD505-2E9C-101B-9397-08002B2CF9AE}" pid="81" name="XRT03555">
    <vt:lpwstr>Behandling av sårhet, sår og sprekker på brystknopp/areola/bryst, fhi.no</vt:lpwstr>
  </property>
  <property fmtid="{D5CDD505-2E9C-101B-9397-08002B2CF9AE}" pid="82" name="XRT03556">
    <vt:lpwstr>Brystspreng, melkespreng/stase, mastitt og abscess, fhi.no</vt:lpwstr>
  </property>
  <property fmtid="{D5CDD505-2E9C-101B-9397-08002B2CF9AE}" pid="83" name="XRT03557">
    <vt:lpwstr>Brystbetennelse, ammehjelpen.no</vt:lpwstr>
  </property>
  <property fmtid="{D5CDD505-2E9C-101B-9397-08002B2CF9AE}" pid="84" name="XRT03558">
    <vt:lpwstr>Hjelpebryst, ammehjelpen.no</vt:lpwstr>
  </property>
</Properties>
</file>